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32B" w:rsidRDefault="00680117" w:rsidP="00680117">
      <w:pPr>
        <w:pStyle w:val="ConsTitle"/>
        <w:widowControl/>
        <w:ind w:right="0"/>
        <w:jc w:val="center"/>
        <w:rPr>
          <w:rFonts w:ascii="Times New Roman" w:hAnsi="Times New Roman" w:cs="Times New Roman"/>
          <w:sz w:val="28"/>
          <w:szCs w:val="28"/>
        </w:rPr>
      </w:pPr>
      <w:bookmarkStart w:id="0" w:name="sub_1000"/>
      <w:r>
        <w:rPr>
          <w:rFonts w:ascii="Times New Roman" w:hAnsi="Times New Roman" w:cs="Times New Roman"/>
          <w:sz w:val="28"/>
          <w:szCs w:val="28"/>
        </w:rPr>
        <w:t>Администрация городского поселения «Забайкальское»</w:t>
      </w:r>
    </w:p>
    <w:p w:rsidR="00680117" w:rsidRPr="00680117" w:rsidRDefault="00680117" w:rsidP="00680117">
      <w:pPr>
        <w:pStyle w:val="ConsTitle"/>
        <w:widowControl/>
        <w:ind w:right="0"/>
        <w:jc w:val="center"/>
        <w:rPr>
          <w:rFonts w:ascii="Times New Roman" w:hAnsi="Times New Roman" w:cs="Times New Roman"/>
          <w:i/>
          <w:sz w:val="28"/>
          <w:szCs w:val="28"/>
        </w:rPr>
      </w:pPr>
      <w:r>
        <w:rPr>
          <w:rFonts w:ascii="Times New Roman" w:hAnsi="Times New Roman" w:cs="Times New Roman"/>
          <w:sz w:val="28"/>
          <w:szCs w:val="28"/>
        </w:rPr>
        <w:t>муниципального района «Забайкальский район»</w:t>
      </w:r>
    </w:p>
    <w:p w:rsidR="006C532B" w:rsidRPr="00356828" w:rsidRDefault="006C532B" w:rsidP="00C35A22">
      <w:pPr>
        <w:pStyle w:val="ConsTitle"/>
        <w:widowControl/>
        <w:ind w:right="0"/>
        <w:jc w:val="center"/>
        <w:rPr>
          <w:rFonts w:ascii="Times New Roman" w:hAnsi="Times New Roman" w:cs="Times New Roman"/>
          <w:sz w:val="28"/>
          <w:szCs w:val="28"/>
        </w:rPr>
      </w:pPr>
    </w:p>
    <w:p w:rsidR="006C532B" w:rsidRPr="00356828" w:rsidRDefault="006C532B" w:rsidP="00C35A22">
      <w:pPr>
        <w:pStyle w:val="ConsTitle"/>
        <w:widowControl/>
        <w:ind w:right="0"/>
        <w:jc w:val="center"/>
        <w:rPr>
          <w:rFonts w:ascii="Times New Roman" w:hAnsi="Times New Roman" w:cs="Times New Roman"/>
          <w:sz w:val="28"/>
          <w:szCs w:val="28"/>
        </w:rPr>
      </w:pPr>
    </w:p>
    <w:p w:rsidR="006C532B" w:rsidRPr="00680117" w:rsidRDefault="006C532B" w:rsidP="00C35A22">
      <w:pPr>
        <w:jc w:val="center"/>
        <w:rPr>
          <w:rFonts w:ascii="Times New Roman" w:hAnsi="Times New Roman" w:cs="Times New Roman"/>
          <w:sz w:val="28"/>
          <w:szCs w:val="28"/>
        </w:rPr>
      </w:pPr>
      <w:r w:rsidRPr="00680117">
        <w:rPr>
          <w:rFonts w:ascii="Times New Roman" w:hAnsi="Times New Roman" w:cs="Times New Roman"/>
          <w:sz w:val="28"/>
          <w:szCs w:val="28"/>
        </w:rPr>
        <w:t>ПОСТАНОВЛЕНИЕ</w:t>
      </w:r>
    </w:p>
    <w:p w:rsidR="006C532B" w:rsidRPr="00356828" w:rsidRDefault="006C532B" w:rsidP="00C35A22">
      <w:pPr>
        <w:jc w:val="center"/>
        <w:rPr>
          <w:rFonts w:ascii="Times New Roman" w:hAnsi="Times New Roman" w:cs="Times New Roman"/>
          <w:b/>
          <w:sz w:val="28"/>
          <w:szCs w:val="28"/>
        </w:rPr>
      </w:pPr>
    </w:p>
    <w:p w:rsidR="006C532B" w:rsidRPr="00356828" w:rsidRDefault="006C532B" w:rsidP="00C35A22">
      <w:pPr>
        <w:jc w:val="center"/>
        <w:rPr>
          <w:rFonts w:ascii="Times New Roman" w:hAnsi="Times New Roman" w:cs="Times New Roman"/>
          <w:b/>
          <w:sz w:val="28"/>
          <w:szCs w:val="28"/>
        </w:rPr>
      </w:pPr>
    </w:p>
    <w:p w:rsidR="006C532B" w:rsidRPr="00356828" w:rsidRDefault="00910F4A" w:rsidP="00C35A22">
      <w:pPr>
        <w:jc w:val="center"/>
        <w:rPr>
          <w:rFonts w:ascii="Times New Roman" w:hAnsi="Times New Roman" w:cs="Times New Roman"/>
          <w:sz w:val="28"/>
          <w:szCs w:val="28"/>
        </w:rPr>
      </w:pPr>
      <w:r>
        <w:rPr>
          <w:rFonts w:ascii="Times New Roman" w:hAnsi="Times New Roman" w:cs="Times New Roman"/>
          <w:sz w:val="28"/>
          <w:szCs w:val="28"/>
        </w:rPr>
        <w:t>«</w:t>
      </w:r>
      <w:r w:rsidR="00100557">
        <w:rPr>
          <w:rFonts w:ascii="Times New Roman" w:hAnsi="Times New Roman" w:cs="Times New Roman"/>
          <w:sz w:val="28"/>
          <w:szCs w:val="28"/>
        </w:rPr>
        <w:t>30</w:t>
      </w:r>
      <w:r>
        <w:rPr>
          <w:rFonts w:ascii="Times New Roman" w:hAnsi="Times New Roman" w:cs="Times New Roman"/>
          <w:sz w:val="28"/>
          <w:szCs w:val="28"/>
        </w:rPr>
        <w:t>»</w:t>
      </w:r>
      <w:r w:rsidR="006C532B" w:rsidRPr="00356828">
        <w:rPr>
          <w:rFonts w:ascii="Times New Roman" w:hAnsi="Times New Roman" w:cs="Times New Roman"/>
          <w:sz w:val="28"/>
          <w:szCs w:val="28"/>
        </w:rPr>
        <w:t xml:space="preserve"> </w:t>
      </w:r>
      <w:r w:rsidR="00680117">
        <w:rPr>
          <w:rFonts w:ascii="Times New Roman" w:hAnsi="Times New Roman" w:cs="Times New Roman"/>
          <w:sz w:val="28"/>
          <w:szCs w:val="28"/>
        </w:rPr>
        <w:t xml:space="preserve">октября </w:t>
      </w:r>
      <w:r w:rsidR="006C532B" w:rsidRPr="00356828">
        <w:rPr>
          <w:rFonts w:ascii="Times New Roman" w:hAnsi="Times New Roman" w:cs="Times New Roman"/>
          <w:sz w:val="28"/>
          <w:szCs w:val="28"/>
        </w:rPr>
        <w:t>20</w:t>
      </w:r>
      <w:r w:rsidR="002363A6">
        <w:rPr>
          <w:rFonts w:ascii="Times New Roman" w:hAnsi="Times New Roman" w:cs="Times New Roman"/>
          <w:sz w:val="28"/>
          <w:szCs w:val="28"/>
        </w:rPr>
        <w:t>1</w:t>
      </w:r>
      <w:r w:rsidR="00100557">
        <w:rPr>
          <w:rFonts w:ascii="Times New Roman" w:hAnsi="Times New Roman" w:cs="Times New Roman"/>
          <w:sz w:val="28"/>
          <w:szCs w:val="28"/>
        </w:rPr>
        <w:t>3</w:t>
      </w:r>
      <w:r w:rsidR="006C532B" w:rsidRPr="00356828">
        <w:rPr>
          <w:rFonts w:ascii="Times New Roman" w:hAnsi="Times New Roman" w:cs="Times New Roman"/>
          <w:sz w:val="28"/>
          <w:szCs w:val="28"/>
        </w:rPr>
        <w:t>года</w:t>
      </w:r>
      <w:r w:rsidR="001C3E7D">
        <w:rPr>
          <w:rFonts w:ascii="Times New Roman" w:hAnsi="Times New Roman" w:cs="Times New Roman"/>
          <w:sz w:val="28"/>
          <w:szCs w:val="28"/>
        </w:rPr>
        <w:t xml:space="preserve">             </w:t>
      </w:r>
      <w:r w:rsidR="00C64238">
        <w:rPr>
          <w:rFonts w:ascii="Times New Roman" w:hAnsi="Times New Roman" w:cs="Times New Roman"/>
          <w:sz w:val="28"/>
          <w:szCs w:val="28"/>
        </w:rPr>
        <w:t xml:space="preserve">                    </w:t>
      </w:r>
      <w:r w:rsidR="00100557">
        <w:rPr>
          <w:rFonts w:ascii="Times New Roman" w:hAnsi="Times New Roman" w:cs="Times New Roman"/>
          <w:sz w:val="28"/>
          <w:szCs w:val="28"/>
        </w:rPr>
        <w:t xml:space="preserve">                </w:t>
      </w:r>
      <w:r w:rsidR="00C64238">
        <w:rPr>
          <w:rFonts w:ascii="Times New Roman" w:hAnsi="Times New Roman" w:cs="Times New Roman"/>
          <w:sz w:val="28"/>
          <w:szCs w:val="28"/>
        </w:rPr>
        <w:t xml:space="preserve">             </w:t>
      </w:r>
      <w:r w:rsidR="001C3E7D">
        <w:rPr>
          <w:rFonts w:ascii="Times New Roman" w:hAnsi="Times New Roman" w:cs="Times New Roman"/>
          <w:sz w:val="28"/>
          <w:szCs w:val="28"/>
        </w:rPr>
        <w:t xml:space="preserve">                    </w:t>
      </w:r>
      <w:r w:rsidR="006C532B" w:rsidRPr="00356828">
        <w:rPr>
          <w:rFonts w:ascii="Times New Roman" w:hAnsi="Times New Roman" w:cs="Times New Roman"/>
          <w:sz w:val="28"/>
          <w:szCs w:val="28"/>
        </w:rPr>
        <w:t>№</w:t>
      </w:r>
      <w:r w:rsidR="00100557">
        <w:rPr>
          <w:rFonts w:ascii="Times New Roman" w:hAnsi="Times New Roman" w:cs="Times New Roman"/>
          <w:sz w:val="28"/>
          <w:szCs w:val="28"/>
        </w:rPr>
        <w:t>840</w:t>
      </w:r>
    </w:p>
    <w:p w:rsidR="0077157D" w:rsidRPr="00680117" w:rsidRDefault="00680117" w:rsidP="0077157D">
      <w:pPr>
        <w:pStyle w:val="ConsPlusTitle"/>
        <w:widowControl/>
        <w:jc w:val="center"/>
        <w:rPr>
          <w:rFonts w:ascii="Times New Roman" w:hAnsi="Times New Roman" w:cs="Times New Roman"/>
          <w:b w:val="0"/>
          <w:bCs w:val="0"/>
          <w:sz w:val="28"/>
          <w:szCs w:val="28"/>
        </w:rPr>
      </w:pPr>
      <w:r w:rsidRPr="00680117">
        <w:rPr>
          <w:rFonts w:ascii="Times New Roman" w:hAnsi="Times New Roman" w:cs="Times New Roman"/>
          <w:b w:val="0"/>
          <w:bCs w:val="0"/>
          <w:sz w:val="28"/>
          <w:szCs w:val="28"/>
        </w:rPr>
        <w:t>пгт. Забайкальск</w:t>
      </w:r>
    </w:p>
    <w:p w:rsidR="006C532B" w:rsidRPr="00356828" w:rsidRDefault="006C532B" w:rsidP="00C35A22">
      <w:pPr>
        <w:jc w:val="both"/>
        <w:rPr>
          <w:rFonts w:ascii="Times New Roman" w:hAnsi="Times New Roman" w:cs="Times New Roman"/>
          <w:b/>
          <w:bCs/>
          <w:sz w:val="28"/>
          <w:szCs w:val="28"/>
        </w:rPr>
      </w:pPr>
    </w:p>
    <w:p w:rsidR="006C532B" w:rsidRPr="00A15FAB" w:rsidRDefault="006C532B" w:rsidP="00C35A22">
      <w:pPr>
        <w:jc w:val="both"/>
        <w:rPr>
          <w:rFonts w:ascii="Times New Roman" w:hAnsi="Times New Roman" w:cs="Times New Roman"/>
          <w:b/>
          <w:bCs/>
          <w:sz w:val="28"/>
          <w:szCs w:val="28"/>
        </w:rPr>
      </w:pPr>
    </w:p>
    <w:p w:rsidR="00C7604B" w:rsidRPr="00680117" w:rsidRDefault="00680117" w:rsidP="00680117">
      <w:pPr>
        <w:pStyle w:val="ConsPlusTitle"/>
        <w:widowControl/>
        <w:ind w:left="540"/>
        <w:jc w:val="center"/>
        <w:rPr>
          <w:rFonts w:ascii="Times New Roman" w:hAnsi="Times New Roman" w:cs="Times New Roman"/>
          <w:bCs w:val="0"/>
          <w:sz w:val="28"/>
          <w:szCs w:val="28"/>
        </w:rPr>
      </w:pPr>
      <w:r w:rsidRPr="00E21C58">
        <w:rPr>
          <w:rFonts w:ascii="Times New Roman" w:hAnsi="Times New Roman" w:cs="Times New Roman"/>
          <w:bCs w:val="0"/>
          <w:sz w:val="28"/>
          <w:szCs w:val="28"/>
        </w:rPr>
        <w:t xml:space="preserve">О </w:t>
      </w:r>
      <w:r>
        <w:rPr>
          <w:rFonts w:ascii="Times New Roman" w:hAnsi="Times New Roman" w:cs="Times New Roman"/>
          <w:bCs w:val="0"/>
          <w:sz w:val="28"/>
          <w:szCs w:val="28"/>
        </w:rPr>
        <w:t>внесении изменений в Административный регламент предоставления муниципальной услуги «Заключение, изменение или расторжение договора передачи жилых помещений в собственность граждан», утвержденный постановлением Администрации городского поселения «Забайкальское» муниципального района «Забайкальский район» от 13.06.2012 г. № 177</w:t>
      </w:r>
    </w:p>
    <w:p w:rsidR="00C7604B" w:rsidRPr="001837C8" w:rsidRDefault="00C7604B" w:rsidP="001837C8">
      <w:pPr>
        <w:jc w:val="both"/>
        <w:rPr>
          <w:rFonts w:ascii="Times New Roman" w:hAnsi="Times New Roman" w:cs="Times New Roman"/>
          <w:sz w:val="28"/>
          <w:szCs w:val="28"/>
        </w:rPr>
      </w:pPr>
    </w:p>
    <w:p w:rsidR="00680117" w:rsidRPr="001837C8" w:rsidRDefault="00680117" w:rsidP="00680117">
      <w:pPr>
        <w:jc w:val="both"/>
        <w:rPr>
          <w:rFonts w:ascii="Times New Roman" w:hAnsi="Times New Roman" w:cs="Times New Roman"/>
          <w:sz w:val="28"/>
          <w:szCs w:val="28"/>
        </w:rPr>
      </w:pPr>
    </w:p>
    <w:p w:rsidR="00680117" w:rsidRPr="00356828" w:rsidRDefault="00680117" w:rsidP="00680117">
      <w:pPr>
        <w:ind w:firstLine="709"/>
        <w:contextualSpacing/>
        <w:jc w:val="both"/>
        <w:outlineLvl w:val="0"/>
        <w:rPr>
          <w:rFonts w:ascii="Times New Roman" w:hAnsi="Times New Roman" w:cs="Times New Roman"/>
          <w:sz w:val="28"/>
          <w:szCs w:val="28"/>
        </w:rPr>
      </w:pPr>
      <w:r w:rsidRPr="00356828">
        <w:rPr>
          <w:rFonts w:ascii="Times New Roman" w:hAnsi="Times New Roman" w:cs="Times New Roman"/>
          <w:sz w:val="28"/>
          <w:szCs w:val="28"/>
        </w:rPr>
        <w:t xml:space="preserve">В соответствии с Федеральным законом от 27 июля 2010 года № 210-ФЗ </w:t>
      </w:r>
      <w:r>
        <w:rPr>
          <w:rFonts w:ascii="Times New Roman" w:hAnsi="Times New Roman" w:cs="Times New Roman"/>
          <w:sz w:val="28"/>
          <w:szCs w:val="28"/>
        </w:rPr>
        <w:t>«</w:t>
      </w:r>
      <w:r w:rsidRPr="00356828">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356828">
        <w:rPr>
          <w:rFonts w:ascii="Times New Roman" w:hAnsi="Times New Roman" w:cs="Times New Roman"/>
          <w:sz w:val="28"/>
          <w:szCs w:val="28"/>
        </w:rPr>
        <w:t xml:space="preserve">, </w:t>
      </w:r>
      <w:r>
        <w:rPr>
          <w:rFonts w:ascii="Times New Roman" w:hAnsi="Times New Roman" w:cs="Times New Roman"/>
          <w:sz w:val="28"/>
          <w:szCs w:val="28"/>
        </w:rPr>
        <w:t xml:space="preserve">постановлением Администрации </w:t>
      </w:r>
      <w:r w:rsidRPr="005E6F55">
        <w:rPr>
          <w:rFonts w:ascii="Times New Roman" w:hAnsi="Times New Roman" w:cs="Times New Roman"/>
          <w:sz w:val="28"/>
          <w:szCs w:val="28"/>
        </w:rPr>
        <w:t xml:space="preserve">городского поселения «Забайкальское» муниципального района «Забайкальский район» от 08.04.2013 г. № 556 </w:t>
      </w:r>
      <w:r>
        <w:rPr>
          <w:rFonts w:ascii="Times New Roman" w:hAnsi="Times New Roman" w:cs="Times New Roman"/>
          <w:sz w:val="28"/>
          <w:szCs w:val="28"/>
        </w:rPr>
        <w:t xml:space="preserve">«Об установлении порядка разработки и утверждения административных регламентов предоставления муниципальных услуг городского поселения «Забайкальское», </w:t>
      </w:r>
      <w:r w:rsidRPr="00356828">
        <w:rPr>
          <w:rFonts w:ascii="Times New Roman" w:hAnsi="Times New Roman" w:cs="Times New Roman"/>
          <w:sz w:val="28"/>
          <w:szCs w:val="28"/>
        </w:rPr>
        <w:t xml:space="preserve">руководствуясь пунктом </w:t>
      </w:r>
      <w:r>
        <w:rPr>
          <w:rFonts w:ascii="Times New Roman" w:hAnsi="Times New Roman" w:cs="Times New Roman"/>
          <w:sz w:val="28"/>
          <w:szCs w:val="28"/>
        </w:rPr>
        <w:t>3 статьи 9</w:t>
      </w:r>
      <w:r w:rsidRPr="00356828">
        <w:rPr>
          <w:rFonts w:ascii="Times New Roman" w:hAnsi="Times New Roman" w:cs="Times New Roman"/>
          <w:sz w:val="28"/>
          <w:szCs w:val="28"/>
        </w:rPr>
        <w:t xml:space="preserve"> Устава </w:t>
      </w:r>
      <w:r w:rsidRPr="005E6F55">
        <w:rPr>
          <w:rFonts w:ascii="Times New Roman" w:hAnsi="Times New Roman" w:cs="Times New Roman"/>
          <w:sz w:val="28"/>
          <w:szCs w:val="28"/>
        </w:rPr>
        <w:t>городского поселения «Забайкальское» муниципального района «Забайкальский район»,</w:t>
      </w:r>
      <w:r w:rsidRPr="00356828">
        <w:rPr>
          <w:rFonts w:ascii="Times New Roman" w:hAnsi="Times New Roman" w:cs="Times New Roman"/>
          <w:sz w:val="28"/>
          <w:szCs w:val="28"/>
        </w:rPr>
        <w:t xml:space="preserve"> </w:t>
      </w:r>
      <w:r>
        <w:rPr>
          <w:rFonts w:ascii="Times New Roman" w:hAnsi="Times New Roman" w:cs="Times New Roman"/>
          <w:iCs/>
          <w:sz w:val="28"/>
          <w:szCs w:val="28"/>
        </w:rPr>
        <w:t>А</w:t>
      </w:r>
      <w:r w:rsidRPr="00356828">
        <w:rPr>
          <w:rFonts w:ascii="Times New Roman" w:hAnsi="Times New Roman" w:cs="Times New Roman"/>
          <w:iCs/>
          <w:sz w:val="28"/>
          <w:szCs w:val="28"/>
        </w:rPr>
        <w:t xml:space="preserve">дминистрация </w:t>
      </w:r>
      <w:r w:rsidRPr="005E6F55">
        <w:rPr>
          <w:rFonts w:ascii="Times New Roman" w:hAnsi="Times New Roman" w:cs="Times New Roman"/>
          <w:iCs/>
          <w:sz w:val="28"/>
          <w:szCs w:val="28"/>
        </w:rPr>
        <w:t>городского поселения «Забайкальское» муниципального района «Забайкальский район»</w:t>
      </w:r>
      <w:r w:rsidRPr="00356828">
        <w:rPr>
          <w:rFonts w:ascii="Times New Roman" w:hAnsi="Times New Roman" w:cs="Times New Roman"/>
          <w:sz w:val="28"/>
          <w:szCs w:val="28"/>
        </w:rPr>
        <w:t xml:space="preserve"> </w:t>
      </w:r>
      <w:r w:rsidRPr="00356828">
        <w:rPr>
          <w:rFonts w:ascii="Times New Roman" w:hAnsi="Times New Roman" w:cs="Times New Roman"/>
          <w:b/>
          <w:sz w:val="28"/>
          <w:szCs w:val="28"/>
        </w:rPr>
        <w:t>постановляет</w:t>
      </w:r>
      <w:r w:rsidRPr="00356828">
        <w:rPr>
          <w:rFonts w:ascii="Times New Roman" w:hAnsi="Times New Roman" w:cs="Times New Roman"/>
          <w:sz w:val="28"/>
          <w:szCs w:val="28"/>
        </w:rPr>
        <w:t>:</w:t>
      </w:r>
    </w:p>
    <w:p w:rsidR="00680117" w:rsidRPr="00356828" w:rsidRDefault="00680117" w:rsidP="00680117">
      <w:pPr>
        <w:ind w:firstLine="709"/>
        <w:jc w:val="both"/>
        <w:rPr>
          <w:rFonts w:ascii="Times New Roman" w:hAnsi="Times New Roman" w:cs="Times New Roman"/>
          <w:sz w:val="28"/>
          <w:szCs w:val="28"/>
        </w:rPr>
      </w:pPr>
    </w:p>
    <w:p w:rsidR="00680117" w:rsidRPr="00356828" w:rsidRDefault="00680117" w:rsidP="00680117">
      <w:pPr>
        <w:ind w:firstLine="709"/>
        <w:jc w:val="both"/>
        <w:outlineLvl w:val="0"/>
        <w:rPr>
          <w:rFonts w:ascii="Times New Roman" w:hAnsi="Times New Roman" w:cs="Times New Roman"/>
          <w:bCs/>
          <w:iCs/>
          <w:sz w:val="28"/>
          <w:szCs w:val="28"/>
        </w:rPr>
      </w:pPr>
      <w:r w:rsidRPr="00356828">
        <w:rPr>
          <w:rFonts w:ascii="Times New Roman" w:hAnsi="Times New Roman" w:cs="Times New Roman"/>
          <w:sz w:val="28"/>
          <w:szCs w:val="28"/>
        </w:rPr>
        <w:t>1. Утвердить прилагаемы</w:t>
      </w:r>
      <w:r>
        <w:rPr>
          <w:rFonts w:ascii="Times New Roman" w:hAnsi="Times New Roman" w:cs="Times New Roman"/>
          <w:sz w:val="28"/>
          <w:szCs w:val="28"/>
        </w:rPr>
        <w:t xml:space="preserve">е изменения, которые вносятся в </w:t>
      </w:r>
      <w:r w:rsidRPr="00356828">
        <w:rPr>
          <w:rFonts w:ascii="Times New Roman" w:hAnsi="Times New Roman" w:cs="Times New Roman"/>
          <w:sz w:val="28"/>
          <w:szCs w:val="28"/>
        </w:rPr>
        <w:t>Административный регламент</w:t>
      </w:r>
      <w:r w:rsidRPr="00356828">
        <w:rPr>
          <w:rStyle w:val="a4"/>
          <w:rFonts w:ascii="Times New Roman" w:hAnsi="Times New Roman"/>
          <w:b w:val="0"/>
          <w:color w:val="auto"/>
          <w:sz w:val="28"/>
          <w:szCs w:val="28"/>
        </w:rPr>
        <w:t xml:space="preserve"> </w:t>
      </w:r>
      <w:r>
        <w:rPr>
          <w:rFonts w:ascii="Times New Roman" w:hAnsi="Times New Roman" w:cs="Times New Roman"/>
          <w:sz w:val="28"/>
          <w:szCs w:val="28"/>
        </w:rPr>
        <w:t>«</w:t>
      </w:r>
      <w:r>
        <w:rPr>
          <w:rFonts w:ascii="Times New Roman" w:hAnsi="Times New Roman" w:cs="Times New Roman"/>
          <w:bCs/>
          <w:sz w:val="28"/>
          <w:szCs w:val="28"/>
        </w:rPr>
        <w:t>Заключение, изменение или расторжение договора передачи жилых помещений в собственность граждан</w:t>
      </w:r>
      <w:r>
        <w:rPr>
          <w:rFonts w:ascii="Times New Roman" w:hAnsi="Times New Roman" w:cs="Times New Roman"/>
          <w:sz w:val="28"/>
          <w:szCs w:val="28"/>
        </w:rPr>
        <w:t>»</w:t>
      </w:r>
      <w:r>
        <w:rPr>
          <w:rStyle w:val="a4"/>
          <w:rFonts w:ascii="Times New Roman" w:hAnsi="Times New Roman"/>
          <w:b w:val="0"/>
          <w:color w:val="auto"/>
          <w:sz w:val="28"/>
          <w:szCs w:val="28"/>
        </w:rPr>
        <w:t xml:space="preserve">, утвержденный постановлением </w:t>
      </w:r>
      <w:r>
        <w:rPr>
          <w:rFonts w:ascii="Times New Roman" w:hAnsi="Times New Roman" w:cs="Times New Roman"/>
          <w:bCs/>
          <w:sz w:val="28"/>
          <w:szCs w:val="28"/>
        </w:rPr>
        <w:t>Администрации городского поселения «Забайкальское» муниципального района «Забайкальский район» от 13.06.2012 г. № 177</w:t>
      </w:r>
    </w:p>
    <w:p w:rsidR="00680117" w:rsidRPr="00356828" w:rsidRDefault="00680117" w:rsidP="00680117">
      <w:pPr>
        <w:ind w:firstLine="709"/>
        <w:jc w:val="both"/>
        <w:rPr>
          <w:rFonts w:ascii="Times New Roman" w:hAnsi="Times New Roman" w:cs="Times New Roman"/>
          <w:sz w:val="28"/>
          <w:szCs w:val="28"/>
        </w:rPr>
      </w:pPr>
      <w:r>
        <w:rPr>
          <w:rFonts w:ascii="Times New Roman" w:hAnsi="Times New Roman" w:cs="Times New Roman"/>
          <w:sz w:val="28"/>
          <w:szCs w:val="28"/>
        </w:rPr>
        <w:t>2</w:t>
      </w:r>
      <w:r w:rsidRPr="00356828">
        <w:rPr>
          <w:rFonts w:ascii="Times New Roman" w:hAnsi="Times New Roman" w:cs="Times New Roman"/>
          <w:sz w:val="28"/>
          <w:szCs w:val="28"/>
        </w:rPr>
        <w:t>. Настоящее постановление вступает в силу на следующий день, после дня его официального опубликования</w:t>
      </w:r>
      <w:r>
        <w:rPr>
          <w:rFonts w:ascii="Times New Roman" w:hAnsi="Times New Roman" w:cs="Times New Roman"/>
          <w:sz w:val="28"/>
          <w:szCs w:val="28"/>
        </w:rPr>
        <w:t>.</w:t>
      </w:r>
    </w:p>
    <w:p w:rsidR="00680117" w:rsidRDefault="00680117" w:rsidP="00680117">
      <w:pPr>
        <w:ind w:firstLine="709"/>
        <w:jc w:val="both"/>
        <w:rPr>
          <w:rFonts w:ascii="Times New Roman" w:hAnsi="Times New Roman" w:cs="Times New Roman"/>
          <w:sz w:val="28"/>
          <w:szCs w:val="28"/>
        </w:rPr>
      </w:pPr>
      <w:r>
        <w:rPr>
          <w:rFonts w:ascii="Times New Roman" w:hAnsi="Times New Roman" w:cs="Times New Roman"/>
          <w:sz w:val="28"/>
          <w:szCs w:val="28"/>
        </w:rPr>
        <w:t>3</w:t>
      </w:r>
      <w:r w:rsidRPr="00356828">
        <w:rPr>
          <w:rFonts w:ascii="Times New Roman" w:hAnsi="Times New Roman" w:cs="Times New Roman"/>
          <w:sz w:val="28"/>
          <w:szCs w:val="28"/>
        </w:rPr>
        <w:t xml:space="preserve">. Настоящее постановление опубликовать </w:t>
      </w:r>
      <w:r>
        <w:rPr>
          <w:rFonts w:ascii="Times New Roman" w:hAnsi="Times New Roman" w:cs="Times New Roman"/>
          <w:sz w:val="28"/>
          <w:szCs w:val="28"/>
        </w:rPr>
        <w:t>в информационном вестнике «Вести Забайкальска».</w:t>
      </w:r>
    </w:p>
    <w:p w:rsidR="00680117" w:rsidRDefault="00680117" w:rsidP="00680117">
      <w:pPr>
        <w:ind w:firstLine="709"/>
        <w:jc w:val="both"/>
        <w:rPr>
          <w:rFonts w:ascii="Times New Roman" w:hAnsi="Times New Roman" w:cs="Times New Roman"/>
          <w:sz w:val="28"/>
          <w:szCs w:val="28"/>
        </w:rPr>
      </w:pPr>
    </w:p>
    <w:p w:rsidR="00680117" w:rsidRDefault="00680117" w:rsidP="00680117">
      <w:pPr>
        <w:ind w:firstLine="709"/>
        <w:jc w:val="both"/>
        <w:rPr>
          <w:rFonts w:ascii="Times New Roman" w:hAnsi="Times New Roman" w:cs="Times New Roman"/>
          <w:sz w:val="28"/>
          <w:szCs w:val="28"/>
        </w:rPr>
      </w:pPr>
    </w:p>
    <w:p w:rsidR="00680117" w:rsidRDefault="00680117" w:rsidP="00680117">
      <w:pPr>
        <w:ind w:firstLine="709"/>
        <w:jc w:val="both"/>
        <w:rPr>
          <w:rFonts w:ascii="Times New Roman" w:hAnsi="Times New Roman" w:cs="Times New Roman"/>
          <w:sz w:val="28"/>
          <w:szCs w:val="28"/>
        </w:rPr>
      </w:pPr>
    </w:p>
    <w:p w:rsidR="00680117" w:rsidRPr="00680117" w:rsidRDefault="00680117" w:rsidP="00680117">
      <w:pPr>
        <w:jc w:val="both"/>
        <w:rPr>
          <w:rFonts w:ascii="Times New Roman" w:hAnsi="Times New Roman" w:cs="Times New Roman"/>
          <w:b/>
          <w:sz w:val="28"/>
          <w:szCs w:val="28"/>
        </w:rPr>
      </w:pPr>
      <w:r w:rsidRPr="00680117">
        <w:rPr>
          <w:rFonts w:ascii="Times New Roman" w:hAnsi="Times New Roman" w:cs="Times New Roman"/>
          <w:b/>
          <w:sz w:val="28"/>
          <w:szCs w:val="28"/>
        </w:rPr>
        <w:t xml:space="preserve">Глава городского поселения «Забайкальское»    </w:t>
      </w:r>
      <w:r>
        <w:rPr>
          <w:rFonts w:ascii="Times New Roman" w:hAnsi="Times New Roman" w:cs="Times New Roman"/>
          <w:b/>
          <w:sz w:val="28"/>
          <w:szCs w:val="28"/>
        </w:rPr>
        <w:t xml:space="preserve">                  </w:t>
      </w:r>
      <w:r w:rsidRPr="00680117">
        <w:rPr>
          <w:rFonts w:ascii="Times New Roman" w:hAnsi="Times New Roman" w:cs="Times New Roman"/>
          <w:b/>
          <w:sz w:val="28"/>
          <w:szCs w:val="28"/>
        </w:rPr>
        <w:t xml:space="preserve">  О.Г. Ермолин</w:t>
      </w:r>
    </w:p>
    <w:p w:rsidR="001165D1" w:rsidRDefault="001165D1" w:rsidP="00C35A22">
      <w:pPr>
        <w:ind w:left="5670"/>
        <w:jc w:val="center"/>
        <w:outlineLvl w:val="0"/>
        <w:rPr>
          <w:rFonts w:ascii="Times New Roman" w:hAnsi="Times New Roman" w:cs="Times New Roman"/>
          <w:bCs/>
          <w:sz w:val="28"/>
          <w:szCs w:val="28"/>
        </w:rPr>
      </w:pPr>
    </w:p>
    <w:p w:rsidR="00680117" w:rsidRDefault="00680117" w:rsidP="00C35A22">
      <w:pPr>
        <w:ind w:left="5670"/>
        <w:jc w:val="center"/>
        <w:outlineLvl w:val="0"/>
        <w:rPr>
          <w:rFonts w:ascii="Times New Roman" w:hAnsi="Times New Roman" w:cs="Times New Roman"/>
          <w:bCs/>
          <w:sz w:val="28"/>
          <w:szCs w:val="28"/>
        </w:rPr>
      </w:pPr>
    </w:p>
    <w:p w:rsidR="00680117" w:rsidRDefault="00680117" w:rsidP="00C35A22">
      <w:pPr>
        <w:ind w:left="5670"/>
        <w:jc w:val="center"/>
        <w:outlineLvl w:val="0"/>
        <w:rPr>
          <w:rFonts w:ascii="Times New Roman" w:hAnsi="Times New Roman" w:cs="Times New Roman"/>
          <w:bCs/>
          <w:sz w:val="28"/>
          <w:szCs w:val="28"/>
        </w:rPr>
      </w:pPr>
    </w:p>
    <w:p w:rsidR="00680117" w:rsidRDefault="00680117" w:rsidP="00D12FD2">
      <w:pPr>
        <w:outlineLvl w:val="0"/>
        <w:rPr>
          <w:rFonts w:ascii="Times New Roman" w:hAnsi="Times New Roman" w:cs="Times New Roman"/>
          <w:bCs/>
          <w:sz w:val="28"/>
          <w:szCs w:val="28"/>
        </w:rPr>
      </w:pPr>
    </w:p>
    <w:p w:rsidR="00680117" w:rsidRDefault="00680117" w:rsidP="00C35A22">
      <w:pPr>
        <w:ind w:left="5670"/>
        <w:jc w:val="center"/>
        <w:outlineLvl w:val="0"/>
        <w:rPr>
          <w:rFonts w:ascii="Times New Roman" w:hAnsi="Times New Roman" w:cs="Times New Roman"/>
          <w:bCs/>
          <w:sz w:val="28"/>
          <w:szCs w:val="28"/>
        </w:rPr>
      </w:pPr>
    </w:p>
    <w:p w:rsidR="006C532B" w:rsidRPr="00D12FD2" w:rsidRDefault="006C532B" w:rsidP="00D12FD2">
      <w:pPr>
        <w:ind w:left="5670"/>
        <w:jc w:val="right"/>
        <w:outlineLvl w:val="0"/>
        <w:rPr>
          <w:rFonts w:ascii="Times New Roman" w:hAnsi="Times New Roman" w:cs="Times New Roman"/>
          <w:bCs/>
        </w:rPr>
      </w:pPr>
      <w:r w:rsidRPr="00D12FD2">
        <w:rPr>
          <w:rFonts w:ascii="Times New Roman" w:hAnsi="Times New Roman" w:cs="Times New Roman"/>
          <w:bCs/>
        </w:rPr>
        <w:t>УТВЕРЖДЕН</w:t>
      </w:r>
      <w:r w:rsidR="00BF70C1" w:rsidRPr="00D12FD2">
        <w:rPr>
          <w:rFonts w:ascii="Times New Roman" w:hAnsi="Times New Roman" w:cs="Times New Roman"/>
          <w:bCs/>
        </w:rPr>
        <w:t>Ы</w:t>
      </w:r>
    </w:p>
    <w:p w:rsidR="006C532B" w:rsidRPr="00D12FD2" w:rsidRDefault="00D12FD2" w:rsidP="00D12FD2">
      <w:pPr>
        <w:ind w:left="5670"/>
        <w:jc w:val="right"/>
        <w:rPr>
          <w:rFonts w:ascii="Times New Roman" w:hAnsi="Times New Roman" w:cs="Times New Roman"/>
        </w:rPr>
      </w:pPr>
      <w:r w:rsidRPr="00D12FD2">
        <w:rPr>
          <w:rFonts w:ascii="Times New Roman" w:hAnsi="Times New Roman" w:cs="Times New Roman"/>
        </w:rPr>
        <w:t>постановлением А</w:t>
      </w:r>
      <w:r w:rsidR="006C532B" w:rsidRPr="00D12FD2">
        <w:rPr>
          <w:rFonts w:ascii="Times New Roman" w:hAnsi="Times New Roman" w:cs="Times New Roman"/>
        </w:rPr>
        <w:t xml:space="preserve">дминистрации </w:t>
      </w:r>
      <w:r w:rsidRPr="00D12FD2">
        <w:rPr>
          <w:rFonts w:ascii="Times New Roman" w:hAnsi="Times New Roman" w:cs="Times New Roman"/>
        </w:rPr>
        <w:t>городского поселения «Забайкальское» муниципального района «Забайкальский район»</w:t>
      </w:r>
    </w:p>
    <w:p w:rsidR="006C532B" w:rsidRPr="00D12FD2" w:rsidRDefault="006C532B" w:rsidP="00D12FD2">
      <w:pPr>
        <w:ind w:left="5670"/>
        <w:jc w:val="right"/>
        <w:rPr>
          <w:rFonts w:ascii="Times New Roman" w:hAnsi="Times New Roman" w:cs="Times New Roman"/>
        </w:rPr>
      </w:pPr>
      <w:r w:rsidRPr="00D12FD2">
        <w:rPr>
          <w:rFonts w:ascii="Times New Roman" w:hAnsi="Times New Roman" w:cs="Times New Roman"/>
        </w:rPr>
        <w:t xml:space="preserve">от </w:t>
      </w:r>
      <w:r w:rsidR="00910F4A" w:rsidRPr="00D12FD2">
        <w:rPr>
          <w:rFonts w:ascii="Times New Roman" w:hAnsi="Times New Roman" w:cs="Times New Roman"/>
        </w:rPr>
        <w:t>«</w:t>
      </w:r>
      <w:r w:rsidR="00100557">
        <w:rPr>
          <w:rFonts w:ascii="Times New Roman" w:hAnsi="Times New Roman" w:cs="Times New Roman"/>
        </w:rPr>
        <w:t>30</w:t>
      </w:r>
      <w:r w:rsidR="00910F4A" w:rsidRPr="00D12FD2">
        <w:rPr>
          <w:rFonts w:ascii="Times New Roman" w:hAnsi="Times New Roman" w:cs="Times New Roman"/>
        </w:rPr>
        <w:t>»</w:t>
      </w:r>
      <w:r w:rsidR="00100557">
        <w:rPr>
          <w:rFonts w:ascii="Times New Roman" w:hAnsi="Times New Roman" w:cs="Times New Roman"/>
        </w:rPr>
        <w:t xml:space="preserve"> октября </w:t>
      </w:r>
      <w:r w:rsidRPr="00D12FD2">
        <w:rPr>
          <w:rFonts w:ascii="Times New Roman" w:hAnsi="Times New Roman" w:cs="Times New Roman"/>
        </w:rPr>
        <w:t>20</w:t>
      </w:r>
      <w:r w:rsidR="00BF70C1" w:rsidRPr="00D12FD2">
        <w:rPr>
          <w:rFonts w:ascii="Times New Roman" w:hAnsi="Times New Roman" w:cs="Times New Roman"/>
        </w:rPr>
        <w:t>1</w:t>
      </w:r>
      <w:r w:rsidR="00100557">
        <w:rPr>
          <w:rFonts w:ascii="Times New Roman" w:hAnsi="Times New Roman" w:cs="Times New Roman"/>
        </w:rPr>
        <w:t xml:space="preserve">3 </w:t>
      </w:r>
      <w:r w:rsidRPr="00D12FD2">
        <w:rPr>
          <w:rFonts w:ascii="Times New Roman" w:hAnsi="Times New Roman" w:cs="Times New Roman"/>
        </w:rPr>
        <w:t>года №</w:t>
      </w:r>
      <w:r w:rsidR="00100557">
        <w:rPr>
          <w:rFonts w:ascii="Times New Roman" w:hAnsi="Times New Roman" w:cs="Times New Roman"/>
        </w:rPr>
        <w:t>840</w:t>
      </w:r>
    </w:p>
    <w:p w:rsidR="006C532B" w:rsidRPr="00356828" w:rsidRDefault="006C532B" w:rsidP="00EE19EB">
      <w:pPr>
        <w:ind w:firstLine="709"/>
        <w:jc w:val="both"/>
        <w:rPr>
          <w:rFonts w:ascii="Times New Roman" w:hAnsi="Times New Roman" w:cs="Times New Roman"/>
          <w:sz w:val="28"/>
          <w:szCs w:val="28"/>
        </w:rPr>
      </w:pPr>
    </w:p>
    <w:p w:rsidR="006C532B" w:rsidRPr="00E21C58" w:rsidRDefault="006C532B" w:rsidP="00E21C58">
      <w:pPr>
        <w:jc w:val="center"/>
        <w:rPr>
          <w:rFonts w:ascii="Times New Roman" w:hAnsi="Times New Roman" w:cs="Times New Roman"/>
          <w:sz w:val="28"/>
          <w:szCs w:val="28"/>
        </w:rPr>
      </w:pPr>
    </w:p>
    <w:p w:rsidR="009639D1" w:rsidRPr="00D12FD2" w:rsidRDefault="009C5A61" w:rsidP="00D12FD2">
      <w:pPr>
        <w:jc w:val="center"/>
        <w:rPr>
          <w:rFonts w:ascii="Times New Roman" w:hAnsi="Times New Roman" w:cs="Times New Roman"/>
          <w:b/>
          <w:bCs/>
        </w:rPr>
      </w:pPr>
      <w:r w:rsidRPr="00D12FD2">
        <w:rPr>
          <w:rFonts w:ascii="Times New Roman" w:hAnsi="Times New Roman" w:cs="Times New Roman"/>
          <w:b/>
          <w:bCs/>
        </w:rPr>
        <w:t>И</w:t>
      </w:r>
      <w:r w:rsidR="00D12FD2" w:rsidRPr="00D12FD2">
        <w:rPr>
          <w:rFonts w:ascii="Times New Roman" w:hAnsi="Times New Roman" w:cs="Times New Roman"/>
          <w:b/>
          <w:bCs/>
        </w:rPr>
        <w:t>зменения</w:t>
      </w:r>
      <w:r w:rsidRPr="00D12FD2">
        <w:rPr>
          <w:rFonts w:ascii="Times New Roman" w:hAnsi="Times New Roman" w:cs="Times New Roman"/>
          <w:b/>
          <w:bCs/>
        </w:rPr>
        <w:t>,</w:t>
      </w:r>
      <w:r w:rsidR="00D12FD2" w:rsidRPr="00D12FD2">
        <w:rPr>
          <w:rFonts w:ascii="Times New Roman" w:hAnsi="Times New Roman" w:cs="Times New Roman"/>
          <w:b/>
          <w:bCs/>
        </w:rPr>
        <w:t xml:space="preserve"> которые вносятся в Административный регламент предоставления муниципальной услуги «Заключение, изменение или расторжение договора передачи жилых помещений в собственность граждан», утвержденный постановлением Администрации городского поселения «Забайкальское» муниципального района «Забайкальский район» от 13.06.2012 г. № 177</w:t>
      </w:r>
    </w:p>
    <w:p w:rsidR="00C7604B" w:rsidRPr="00D12FD2" w:rsidRDefault="00C7604B" w:rsidP="00E21C58">
      <w:pPr>
        <w:tabs>
          <w:tab w:val="left" w:pos="1134"/>
        </w:tabs>
        <w:jc w:val="center"/>
        <w:rPr>
          <w:rFonts w:ascii="Times New Roman" w:hAnsi="Times New Roman" w:cs="Times New Roman"/>
        </w:rPr>
      </w:pPr>
    </w:p>
    <w:p w:rsidR="006D16C2" w:rsidRPr="00D12FD2" w:rsidRDefault="006D16C2" w:rsidP="006D16C2">
      <w:pPr>
        <w:numPr>
          <w:ilvl w:val="0"/>
          <w:numId w:val="4"/>
        </w:numPr>
        <w:tabs>
          <w:tab w:val="left" w:pos="1134"/>
        </w:tabs>
        <w:ind w:left="0" w:firstLine="709"/>
        <w:jc w:val="both"/>
        <w:rPr>
          <w:rFonts w:ascii="Times New Roman" w:hAnsi="Times New Roman" w:cs="Times New Roman"/>
        </w:rPr>
      </w:pPr>
      <w:r w:rsidRPr="00D12FD2">
        <w:rPr>
          <w:rFonts w:ascii="Times New Roman" w:hAnsi="Times New Roman" w:cs="Times New Roman"/>
        </w:rPr>
        <w:t>В пункт</w:t>
      </w:r>
      <w:r w:rsidR="00E21C58" w:rsidRPr="00D12FD2">
        <w:rPr>
          <w:rFonts w:ascii="Times New Roman" w:hAnsi="Times New Roman" w:cs="Times New Roman"/>
        </w:rPr>
        <w:t>е</w:t>
      </w:r>
      <w:r w:rsidRPr="00D12FD2">
        <w:rPr>
          <w:rFonts w:ascii="Times New Roman" w:hAnsi="Times New Roman" w:cs="Times New Roman"/>
        </w:rPr>
        <w:t xml:space="preserve"> </w:t>
      </w:r>
      <w:r w:rsidR="00566718" w:rsidRPr="00D12FD2">
        <w:rPr>
          <w:rFonts w:ascii="Times New Roman" w:hAnsi="Times New Roman" w:cs="Times New Roman"/>
        </w:rPr>
        <w:t>6</w:t>
      </w:r>
      <w:r w:rsidRPr="00D12FD2">
        <w:rPr>
          <w:rFonts w:ascii="Times New Roman" w:hAnsi="Times New Roman" w:cs="Times New Roman"/>
        </w:rPr>
        <w:t>.1</w:t>
      </w:r>
      <w:r w:rsidR="00E21C58" w:rsidRPr="00D12FD2">
        <w:rPr>
          <w:rFonts w:ascii="Times New Roman" w:hAnsi="Times New Roman" w:cs="Times New Roman"/>
        </w:rPr>
        <w:t xml:space="preserve">. </w:t>
      </w:r>
      <w:r w:rsidRPr="00D12FD2">
        <w:rPr>
          <w:rFonts w:ascii="Times New Roman" w:hAnsi="Times New Roman" w:cs="Times New Roman"/>
        </w:rPr>
        <w:t>слова «сети Интернет» заменить словами «информационно-телекоммуникационной сети «Интернет»».</w:t>
      </w:r>
    </w:p>
    <w:p w:rsidR="00A708F7" w:rsidRPr="00D12FD2" w:rsidRDefault="00A708F7" w:rsidP="006D16C2">
      <w:pPr>
        <w:numPr>
          <w:ilvl w:val="0"/>
          <w:numId w:val="4"/>
        </w:numPr>
        <w:tabs>
          <w:tab w:val="left" w:pos="1134"/>
        </w:tabs>
        <w:ind w:left="0" w:firstLine="709"/>
        <w:jc w:val="both"/>
        <w:rPr>
          <w:rFonts w:ascii="Times New Roman" w:hAnsi="Times New Roman" w:cs="Times New Roman"/>
        </w:rPr>
      </w:pPr>
      <w:r w:rsidRPr="00D12FD2">
        <w:rPr>
          <w:rFonts w:ascii="Times New Roman" w:hAnsi="Times New Roman" w:cs="Times New Roman"/>
        </w:rPr>
        <w:t xml:space="preserve">В пунктах </w:t>
      </w:r>
      <w:r w:rsidR="00566718" w:rsidRPr="00D12FD2">
        <w:rPr>
          <w:rFonts w:ascii="Times New Roman" w:hAnsi="Times New Roman" w:cs="Times New Roman"/>
        </w:rPr>
        <w:t>6</w:t>
      </w:r>
      <w:r w:rsidR="001837C8" w:rsidRPr="00D12FD2">
        <w:rPr>
          <w:rFonts w:ascii="Times New Roman" w:hAnsi="Times New Roman" w:cs="Times New Roman"/>
        </w:rPr>
        <w:t>.5</w:t>
      </w:r>
      <w:r w:rsidR="00566718" w:rsidRPr="00D12FD2">
        <w:rPr>
          <w:rFonts w:ascii="Times New Roman" w:hAnsi="Times New Roman" w:cs="Times New Roman"/>
        </w:rPr>
        <w:t>, 8</w:t>
      </w:r>
      <w:r w:rsidRPr="00D12FD2">
        <w:rPr>
          <w:rFonts w:ascii="Times New Roman" w:hAnsi="Times New Roman" w:cs="Times New Roman"/>
        </w:rPr>
        <w:t xml:space="preserve"> слово «текст» заменить словом «извлечение».</w:t>
      </w:r>
    </w:p>
    <w:p w:rsidR="00E21C58" w:rsidRPr="00D12FD2" w:rsidRDefault="00A15FAB" w:rsidP="006D16C2">
      <w:pPr>
        <w:numPr>
          <w:ilvl w:val="0"/>
          <w:numId w:val="4"/>
        </w:numPr>
        <w:tabs>
          <w:tab w:val="left" w:pos="1134"/>
        </w:tabs>
        <w:ind w:left="0" w:firstLine="709"/>
        <w:jc w:val="both"/>
        <w:rPr>
          <w:rFonts w:ascii="Times New Roman" w:hAnsi="Times New Roman" w:cs="Times New Roman"/>
        </w:rPr>
      </w:pPr>
      <w:r w:rsidRPr="00D12FD2">
        <w:rPr>
          <w:rFonts w:ascii="Times New Roman" w:hAnsi="Times New Roman" w:cs="Times New Roman"/>
        </w:rPr>
        <w:t xml:space="preserve">В пункте </w:t>
      </w:r>
      <w:r w:rsidR="00566718" w:rsidRPr="00D12FD2">
        <w:rPr>
          <w:rFonts w:ascii="Times New Roman" w:hAnsi="Times New Roman" w:cs="Times New Roman"/>
        </w:rPr>
        <w:t xml:space="preserve">5 </w:t>
      </w:r>
      <w:r w:rsidR="00E21C58" w:rsidRPr="00D12FD2">
        <w:rPr>
          <w:rFonts w:ascii="Times New Roman" w:hAnsi="Times New Roman" w:cs="Times New Roman"/>
        </w:rPr>
        <w:t>слова «</w:t>
      </w:r>
      <w:r w:rsidR="00566718" w:rsidRPr="00D12FD2">
        <w:rPr>
          <w:rFonts w:ascii="Times New Roman" w:hAnsi="Times New Roman"/>
        </w:rPr>
        <w:t>обращение с заявлением</w:t>
      </w:r>
      <w:r w:rsidR="00E21C58" w:rsidRPr="00D12FD2">
        <w:rPr>
          <w:rFonts w:ascii="Times New Roman" w:hAnsi="Times New Roman" w:cs="Times New Roman"/>
        </w:rPr>
        <w:t xml:space="preserve">» заменить словом «запрос». </w:t>
      </w:r>
    </w:p>
    <w:p w:rsidR="00A15FAB" w:rsidRPr="00D12FD2" w:rsidRDefault="00E21C58" w:rsidP="006D16C2">
      <w:pPr>
        <w:numPr>
          <w:ilvl w:val="0"/>
          <w:numId w:val="4"/>
        </w:numPr>
        <w:tabs>
          <w:tab w:val="left" w:pos="1134"/>
        </w:tabs>
        <w:ind w:left="0" w:firstLine="709"/>
        <w:jc w:val="both"/>
        <w:rPr>
          <w:rFonts w:ascii="Times New Roman" w:hAnsi="Times New Roman" w:cs="Times New Roman"/>
        </w:rPr>
      </w:pPr>
      <w:r w:rsidRPr="00D12FD2">
        <w:rPr>
          <w:rFonts w:ascii="Times New Roman" w:hAnsi="Times New Roman" w:cs="Times New Roman"/>
        </w:rPr>
        <w:t xml:space="preserve">В пункте </w:t>
      </w:r>
      <w:r w:rsidR="00566718" w:rsidRPr="00D12FD2">
        <w:rPr>
          <w:rFonts w:ascii="Times New Roman" w:hAnsi="Times New Roman" w:cs="Times New Roman"/>
        </w:rPr>
        <w:t>10</w:t>
      </w:r>
      <w:r w:rsidR="00A15FAB" w:rsidRPr="00D12FD2">
        <w:rPr>
          <w:rFonts w:ascii="Times New Roman" w:hAnsi="Times New Roman" w:cs="Times New Roman"/>
        </w:rPr>
        <w:t>.</w:t>
      </w:r>
      <w:r w:rsidRPr="00D12FD2">
        <w:rPr>
          <w:rFonts w:ascii="Times New Roman" w:hAnsi="Times New Roman" w:cs="Times New Roman"/>
        </w:rPr>
        <w:t>2</w:t>
      </w:r>
      <w:r w:rsidR="00A15FAB" w:rsidRPr="00D12FD2">
        <w:rPr>
          <w:rFonts w:ascii="Times New Roman" w:hAnsi="Times New Roman" w:cs="Times New Roman"/>
        </w:rPr>
        <w:t>. слова «</w:t>
      </w:r>
      <w:r w:rsidR="001837C8" w:rsidRPr="00D12FD2">
        <w:rPr>
          <w:rFonts w:ascii="Times New Roman" w:hAnsi="Times New Roman" w:cs="Times New Roman"/>
        </w:rPr>
        <w:t>письменным обращениям</w:t>
      </w:r>
      <w:r w:rsidR="00A15FAB" w:rsidRPr="00D12FD2">
        <w:rPr>
          <w:rFonts w:ascii="Times New Roman" w:hAnsi="Times New Roman" w:cs="Times New Roman"/>
        </w:rPr>
        <w:t>» заменить словом «запрос</w:t>
      </w:r>
      <w:r w:rsidR="001837C8" w:rsidRPr="00D12FD2">
        <w:rPr>
          <w:rFonts w:ascii="Times New Roman" w:hAnsi="Times New Roman" w:cs="Times New Roman"/>
        </w:rPr>
        <w:t>у</w:t>
      </w:r>
      <w:r w:rsidR="00A15FAB" w:rsidRPr="00D12FD2">
        <w:rPr>
          <w:rFonts w:ascii="Times New Roman" w:hAnsi="Times New Roman" w:cs="Times New Roman"/>
        </w:rPr>
        <w:t>»</w:t>
      </w:r>
      <w:r w:rsidR="001837C8" w:rsidRPr="00D12FD2">
        <w:rPr>
          <w:rFonts w:ascii="Times New Roman" w:hAnsi="Times New Roman" w:cs="Times New Roman"/>
        </w:rPr>
        <w:t>, слово «обращение» заменить словом «запрос»</w:t>
      </w:r>
      <w:r w:rsidR="00A15FAB" w:rsidRPr="00D12FD2">
        <w:rPr>
          <w:rFonts w:ascii="Times New Roman" w:hAnsi="Times New Roman" w:cs="Times New Roman"/>
        </w:rPr>
        <w:t>.</w:t>
      </w:r>
    </w:p>
    <w:p w:rsidR="001837C8" w:rsidRPr="00D12FD2" w:rsidRDefault="001837C8" w:rsidP="006D16C2">
      <w:pPr>
        <w:numPr>
          <w:ilvl w:val="0"/>
          <w:numId w:val="4"/>
        </w:numPr>
        <w:tabs>
          <w:tab w:val="left" w:pos="1134"/>
        </w:tabs>
        <w:ind w:left="0" w:firstLine="709"/>
        <w:jc w:val="both"/>
        <w:rPr>
          <w:rFonts w:ascii="Times New Roman" w:hAnsi="Times New Roman" w:cs="Times New Roman"/>
        </w:rPr>
      </w:pPr>
      <w:r w:rsidRPr="00D12FD2">
        <w:rPr>
          <w:rFonts w:ascii="Times New Roman" w:hAnsi="Times New Roman" w:cs="Times New Roman"/>
        </w:rPr>
        <w:t xml:space="preserve">В пункте </w:t>
      </w:r>
      <w:r w:rsidR="00566718" w:rsidRPr="00D12FD2">
        <w:rPr>
          <w:rFonts w:ascii="Times New Roman" w:hAnsi="Times New Roman" w:cs="Times New Roman"/>
        </w:rPr>
        <w:t>10</w:t>
      </w:r>
      <w:r w:rsidRPr="00D12FD2">
        <w:rPr>
          <w:rFonts w:ascii="Times New Roman" w:hAnsi="Times New Roman" w:cs="Times New Roman"/>
        </w:rPr>
        <w:t xml:space="preserve">.3. </w:t>
      </w:r>
      <w:r w:rsidR="00E20551" w:rsidRPr="00D12FD2">
        <w:rPr>
          <w:rFonts w:ascii="Times New Roman" w:hAnsi="Times New Roman" w:cs="Times New Roman"/>
        </w:rPr>
        <w:t>слово «обращениям» заменить словом «запросам»</w:t>
      </w:r>
      <w:r w:rsidR="00E15DF8" w:rsidRPr="00D12FD2">
        <w:rPr>
          <w:rFonts w:ascii="Times New Roman" w:hAnsi="Times New Roman" w:cs="Times New Roman"/>
        </w:rPr>
        <w:t>,</w:t>
      </w:r>
      <w:r w:rsidR="00E20551" w:rsidRPr="00D12FD2">
        <w:rPr>
          <w:rFonts w:ascii="Times New Roman" w:hAnsi="Times New Roman" w:cs="Times New Roman"/>
        </w:rPr>
        <w:t xml:space="preserve"> </w:t>
      </w:r>
      <w:r w:rsidRPr="00D12FD2">
        <w:rPr>
          <w:rFonts w:ascii="Times New Roman" w:hAnsi="Times New Roman" w:cs="Times New Roman"/>
        </w:rPr>
        <w:t>слово «обращение» заменить словом «запрос».</w:t>
      </w:r>
    </w:p>
    <w:p w:rsidR="006D16C2" w:rsidRPr="00D12FD2" w:rsidRDefault="006D16C2" w:rsidP="006D16C2">
      <w:pPr>
        <w:numPr>
          <w:ilvl w:val="0"/>
          <w:numId w:val="4"/>
        </w:numPr>
        <w:tabs>
          <w:tab w:val="left" w:pos="1134"/>
        </w:tabs>
        <w:ind w:left="0" w:firstLine="709"/>
        <w:jc w:val="both"/>
        <w:rPr>
          <w:rFonts w:ascii="Times New Roman" w:hAnsi="Times New Roman" w:cs="Times New Roman"/>
        </w:rPr>
      </w:pPr>
      <w:r w:rsidRPr="00D12FD2">
        <w:rPr>
          <w:rFonts w:ascii="Times New Roman" w:hAnsi="Times New Roman" w:cs="Times New Roman"/>
        </w:rPr>
        <w:t>Пункт 1</w:t>
      </w:r>
      <w:r w:rsidR="00566718" w:rsidRPr="00D12FD2">
        <w:rPr>
          <w:rFonts w:ascii="Times New Roman" w:hAnsi="Times New Roman" w:cs="Times New Roman"/>
        </w:rPr>
        <w:t>5</w:t>
      </w:r>
      <w:r w:rsidRPr="00D12FD2">
        <w:rPr>
          <w:rFonts w:ascii="Times New Roman" w:hAnsi="Times New Roman" w:cs="Times New Roman"/>
        </w:rPr>
        <w:t xml:space="preserve"> изложить в следующей редакции:</w:t>
      </w:r>
    </w:p>
    <w:p w:rsidR="006D16C2" w:rsidRPr="00D12FD2" w:rsidRDefault="00566718" w:rsidP="00806029">
      <w:pPr>
        <w:widowControl/>
        <w:ind w:firstLine="709"/>
        <w:jc w:val="both"/>
        <w:rPr>
          <w:rFonts w:ascii="Times New Roman" w:hAnsi="Times New Roman"/>
        </w:rPr>
      </w:pPr>
      <w:r w:rsidRPr="00D12FD2">
        <w:rPr>
          <w:rFonts w:ascii="Times New Roman" w:hAnsi="Times New Roman" w:cs="Times New Roman"/>
        </w:rPr>
        <w:t>«15</w:t>
      </w:r>
      <w:r w:rsidR="006D16C2" w:rsidRPr="00D12FD2">
        <w:rPr>
          <w:rFonts w:ascii="Times New Roman" w:hAnsi="Times New Roman" w:cs="Times New Roman"/>
        </w:rPr>
        <w:t>. </w:t>
      </w:r>
      <w:r w:rsidR="006D16C2" w:rsidRPr="00D12FD2">
        <w:rPr>
          <w:rFonts w:ascii="Times New Roman" w:hAnsi="Times New Roman"/>
        </w:rPr>
        <w:t>Предоставление муниципальной услуги осуществляется в соответствии с нормативными правовыми актами:</w:t>
      </w:r>
    </w:p>
    <w:p w:rsidR="006D16C2" w:rsidRPr="00D12FD2" w:rsidRDefault="006D16C2" w:rsidP="006D16C2">
      <w:pPr>
        <w:widowControl/>
        <w:tabs>
          <w:tab w:val="left" w:pos="1134"/>
        </w:tabs>
        <w:ind w:firstLine="709"/>
        <w:jc w:val="both"/>
        <w:rPr>
          <w:rFonts w:ascii="Times New Roman" w:hAnsi="Times New Roman" w:cs="Times New Roman"/>
        </w:rPr>
      </w:pPr>
      <w:r w:rsidRPr="00D12FD2">
        <w:rPr>
          <w:rFonts w:ascii="Times New Roman" w:hAnsi="Times New Roman" w:cs="Times New Roman"/>
        </w:rPr>
        <w:t>Конституцией Российской Федерации (принятой всенародным голосованием 12 декабря 1993 года) (с учетом поправок, внесенных Законами Российской Федерации о поправках к Конституции Российской Федерации от 30 декабря 2008 года 2008 № 6-ФКЗ, от 30 декабря 2008 года № 7-ФКЗ) («Российская газета», № 7, 21 января 2009 года);</w:t>
      </w:r>
    </w:p>
    <w:p w:rsidR="006D16C2" w:rsidRPr="00D12FD2" w:rsidRDefault="006D16C2" w:rsidP="006D16C2">
      <w:pPr>
        <w:widowControl/>
        <w:tabs>
          <w:tab w:val="left" w:pos="1134"/>
        </w:tabs>
        <w:ind w:firstLine="709"/>
        <w:jc w:val="both"/>
        <w:rPr>
          <w:rFonts w:ascii="Times New Roman" w:hAnsi="Times New Roman" w:cs="Times New Roman"/>
        </w:rPr>
      </w:pPr>
      <w:r w:rsidRPr="00D12FD2">
        <w:rPr>
          <w:rFonts w:ascii="Times New Roman" w:hAnsi="Times New Roman" w:cs="Times New Roman"/>
        </w:rPr>
        <w:t>Гражданским кодексом Российской Федерации («Собрание законодательства РФ», 5 декабря 1994 года, № 32, ст.3301; («Собрание законодательства РФ», 29 января 1996 года, № 5, ст.410);</w:t>
      </w:r>
    </w:p>
    <w:p w:rsidR="00E21C58" w:rsidRPr="00D12FD2" w:rsidRDefault="00E15DF8" w:rsidP="00E21C58">
      <w:pPr>
        <w:pStyle w:val="afe"/>
        <w:ind w:firstLine="709"/>
        <w:jc w:val="both"/>
        <w:rPr>
          <w:rFonts w:ascii="Times New Roman" w:hAnsi="Times New Roman" w:cs="Times New Roman"/>
        </w:rPr>
      </w:pPr>
      <w:r w:rsidRPr="00D12FD2">
        <w:rPr>
          <w:rFonts w:ascii="Times New Roman" w:hAnsi="Times New Roman" w:cs="Times New Roman"/>
        </w:rPr>
        <w:t xml:space="preserve">Жилищным кодексом Российской Федерации </w:t>
      </w:r>
      <w:r w:rsidR="00E21C58" w:rsidRPr="00D12FD2">
        <w:rPr>
          <w:rFonts w:ascii="Times New Roman" w:hAnsi="Times New Roman" w:cs="Times New Roman"/>
        </w:rPr>
        <w:t xml:space="preserve">(«Российская газета» от 12 января </w:t>
      </w:r>
      <w:smartTag w:uri="urn:schemas-microsoft-com:office:smarttags" w:element="metricconverter">
        <w:smartTagPr>
          <w:attr w:name="ProductID" w:val="2005 г"/>
        </w:smartTagPr>
        <w:r w:rsidR="00E21C58" w:rsidRPr="00D12FD2">
          <w:rPr>
            <w:rFonts w:ascii="Times New Roman" w:hAnsi="Times New Roman" w:cs="Times New Roman"/>
          </w:rPr>
          <w:t>2005 г</w:t>
        </w:r>
      </w:smartTag>
      <w:r w:rsidR="00E21C58" w:rsidRPr="00D12FD2">
        <w:rPr>
          <w:rFonts w:ascii="Times New Roman" w:hAnsi="Times New Roman" w:cs="Times New Roman"/>
        </w:rPr>
        <w:t xml:space="preserve">. № 1, «Парламентская газета» от 15 января </w:t>
      </w:r>
      <w:smartTag w:uri="urn:schemas-microsoft-com:office:smarttags" w:element="metricconverter">
        <w:smartTagPr>
          <w:attr w:name="ProductID" w:val="2005 г"/>
        </w:smartTagPr>
        <w:r w:rsidR="00E21C58" w:rsidRPr="00D12FD2">
          <w:rPr>
            <w:rFonts w:ascii="Times New Roman" w:hAnsi="Times New Roman" w:cs="Times New Roman"/>
          </w:rPr>
          <w:t>2005 г</w:t>
        </w:r>
      </w:smartTag>
      <w:r w:rsidR="00E21C58" w:rsidRPr="00D12FD2">
        <w:rPr>
          <w:rFonts w:ascii="Times New Roman" w:hAnsi="Times New Roman" w:cs="Times New Roman"/>
        </w:rPr>
        <w:t xml:space="preserve">. № 7-8, Собрание законодательства Российской Федерации от 3 января </w:t>
      </w:r>
      <w:smartTag w:uri="urn:schemas-microsoft-com:office:smarttags" w:element="metricconverter">
        <w:smartTagPr>
          <w:attr w:name="ProductID" w:val="2005 г"/>
        </w:smartTagPr>
        <w:r w:rsidR="00E21C58" w:rsidRPr="00D12FD2">
          <w:rPr>
            <w:rFonts w:ascii="Times New Roman" w:hAnsi="Times New Roman" w:cs="Times New Roman"/>
          </w:rPr>
          <w:t>2005 г</w:t>
        </w:r>
      </w:smartTag>
      <w:r w:rsidR="00E21C58" w:rsidRPr="00D12FD2">
        <w:rPr>
          <w:rFonts w:ascii="Times New Roman" w:hAnsi="Times New Roman" w:cs="Times New Roman"/>
        </w:rPr>
        <w:t>. № 1 (часть I) ст. 14);</w:t>
      </w:r>
    </w:p>
    <w:p w:rsidR="006D16C2" w:rsidRPr="00D12FD2" w:rsidRDefault="006D16C2" w:rsidP="006D16C2">
      <w:pPr>
        <w:widowControl/>
        <w:tabs>
          <w:tab w:val="left" w:pos="1134"/>
        </w:tabs>
        <w:ind w:firstLine="709"/>
        <w:jc w:val="both"/>
        <w:rPr>
          <w:rFonts w:ascii="Times New Roman" w:hAnsi="Times New Roman" w:cs="Times New Roman"/>
        </w:rPr>
      </w:pPr>
      <w:r w:rsidRPr="00D12FD2">
        <w:rPr>
          <w:rFonts w:ascii="Times New Roman" w:hAnsi="Times New Roman" w:cs="Times New Roman"/>
        </w:rPr>
        <w:t>Федеральным законом от 6 апреля 2011 года № 63-ФЗ «Об электронной подписи» («Российская газета», 8 апреля 2011 года, № 75);</w:t>
      </w:r>
    </w:p>
    <w:p w:rsidR="006D16C2" w:rsidRPr="00D12FD2" w:rsidRDefault="006D16C2" w:rsidP="006D16C2">
      <w:pPr>
        <w:widowControl/>
        <w:tabs>
          <w:tab w:val="left" w:pos="1134"/>
        </w:tabs>
        <w:ind w:firstLine="709"/>
        <w:jc w:val="both"/>
        <w:rPr>
          <w:rFonts w:ascii="Times New Roman" w:hAnsi="Times New Roman" w:cs="Times New Roman"/>
        </w:rPr>
      </w:pPr>
      <w:r w:rsidRPr="00D12FD2">
        <w:rPr>
          <w:rFonts w:ascii="Times New Roman" w:hAnsi="Times New Roman" w:cs="Times New Roman"/>
        </w:rPr>
        <w:t>Федеральным законом от 27 июля 2010 года № 210-ФЗ «Об организации предоставления государственных и муниципальных услуг» («Российская газета», 30 июля 2010 года, № 168) (далее – Федеральный закон № 210-ФЗ);</w:t>
      </w:r>
    </w:p>
    <w:p w:rsidR="006D16C2" w:rsidRPr="00D12FD2" w:rsidRDefault="006D16C2" w:rsidP="006D16C2">
      <w:pPr>
        <w:widowControl/>
        <w:tabs>
          <w:tab w:val="left" w:pos="1134"/>
        </w:tabs>
        <w:ind w:firstLine="709"/>
        <w:jc w:val="both"/>
        <w:rPr>
          <w:rFonts w:ascii="Times New Roman" w:hAnsi="Times New Roman" w:cs="Times New Roman"/>
        </w:rPr>
      </w:pPr>
      <w:r w:rsidRPr="00D12FD2">
        <w:rPr>
          <w:rFonts w:ascii="Times New Roman" w:hAnsi="Times New Roman" w:cs="Times New Roman"/>
        </w:rPr>
        <w:t>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(«Российская газета», 13 февраля 2009 года, № 25);</w:t>
      </w:r>
    </w:p>
    <w:p w:rsidR="006D16C2" w:rsidRPr="00D12FD2" w:rsidRDefault="006D16C2" w:rsidP="006D16C2">
      <w:pPr>
        <w:widowControl/>
        <w:tabs>
          <w:tab w:val="left" w:pos="1134"/>
        </w:tabs>
        <w:ind w:firstLine="709"/>
        <w:jc w:val="both"/>
        <w:rPr>
          <w:rFonts w:ascii="Times New Roman" w:hAnsi="Times New Roman" w:cs="Times New Roman"/>
        </w:rPr>
      </w:pPr>
      <w:r w:rsidRPr="00D12FD2">
        <w:rPr>
          <w:rFonts w:ascii="Times New Roman" w:hAnsi="Times New Roman" w:cs="Times New Roman"/>
        </w:rPr>
        <w:t>Федеральным законом от 27 июля 2006 года № 152-ФЗ «О персональных данных» («Российская газета», 29 июля 2006 года, № 165);</w:t>
      </w:r>
    </w:p>
    <w:p w:rsidR="006D16C2" w:rsidRPr="00D12FD2" w:rsidRDefault="006D16C2" w:rsidP="006D16C2">
      <w:pPr>
        <w:widowControl/>
        <w:tabs>
          <w:tab w:val="left" w:pos="1134"/>
        </w:tabs>
        <w:ind w:firstLine="709"/>
        <w:jc w:val="both"/>
        <w:rPr>
          <w:rFonts w:ascii="Times New Roman" w:hAnsi="Times New Roman" w:cs="Times New Roman"/>
        </w:rPr>
      </w:pPr>
      <w:r w:rsidRPr="00D12FD2">
        <w:rPr>
          <w:rFonts w:ascii="Times New Roman" w:hAnsi="Times New Roman" w:cs="Times New Roman"/>
        </w:rPr>
        <w:lastRenderedPageBreak/>
        <w:t>Федеральным законом от 27 июля 2006 года № 149-ФЗ «Об информации, информационных технологиях и о защите информации» («Российская газета», 29 июля 2006 года, № 165);</w:t>
      </w:r>
    </w:p>
    <w:p w:rsidR="006D16C2" w:rsidRPr="00D12FD2" w:rsidRDefault="006D16C2" w:rsidP="006D16C2">
      <w:pPr>
        <w:widowControl/>
        <w:tabs>
          <w:tab w:val="left" w:pos="1134"/>
        </w:tabs>
        <w:ind w:firstLine="709"/>
        <w:jc w:val="both"/>
        <w:rPr>
          <w:rFonts w:ascii="Times New Roman" w:hAnsi="Times New Roman" w:cs="Times New Roman"/>
        </w:rPr>
      </w:pPr>
      <w:r w:rsidRPr="00D12FD2">
        <w:rPr>
          <w:rFonts w:ascii="Times New Roman" w:hAnsi="Times New Roman" w:cs="Times New Roman"/>
        </w:rPr>
        <w:t>Федеральным законом от 2 мая 2006 года № 59-ФЗ «О порядке рассмотрения обращений граждан Российской Федерации» («Российская газета», 5 мая 2006 года, № 95);</w:t>
      </w:r>
    </w:p>
    <w:p w:rsidR="006D16C2" w:rsidRPr="00D12FD2" w:rsidRDefault="006D16C2" w:rsidP="006D16C2">
      <w:pPr>
        <w:widowControl/>
        <w:tabs>
          <w:tab w:val="left" w:pos="1134"/>
        </w:tabs>
        <w:ind w:firstLine="709"/>
        <w:jc w:val="both"/>
        <w:rPr>
          <w:rFonts w:ascii="Times New Roman" w:hAnsi="Times New Roman" w:cs="Times New Roman"/>
        </w:rPr>
      </w:pPr>
      <w:r w:rsidRPr="00D12FD2">
        <w:rPr>
          <w:rFonts w:ascii="Times New Roman" w:hAnsi="Times New Roman" w:cs="Times New Roman"/>
        </w:rPr>
        <w:t>Федеральным законом от 6 октября 2003 года № 131-ФЗ «Об общих принципах организации местного самоуправления в Российской Федерации» («Собрание законодательства РФ», 6 октября 2003 года, № 40, ст.3822);</w:t>
      </w:r>
    </w:p>
    <w:p w:rsidR="006D16C2" w:rsidRPr="00D12FD2" w:rsidRDefault="006D16C2" w:rsidP="006D16C2">
      <w:pPr>
        <w:widowControl/>
        <w:tabs>
          <w:tab w:val="left" w:pos="1134"/>
        </w:tabs>
        <w:ind w:firstLine="709"/>
        <w:jc w:val="both"/>
        <w:rPr>
          <w:rFonts w:ascii="Times New Roman" w:hAnsi="Times New Roman" w:cs="Times New Roman"/>
        </w:rPr>
      </w:pPr>
      <w:r w:rsidRPr="00D12FD2">
        <w:rPr>
          <w:rFonts w:ascii="Times New Roman" w:hAnsi="Times New Roman" w:cs="Times New Roman"/>
        </w:rPr>
        <w:t>Законом Российской Федерации от 27 апреля 1993 года № 4866-1 «Об обжаловании в суд действий и решений, нарушающих права и свободы граждан» («Российская газета», 12 мая 1993 года, № 89);</w:t>
      </w:r>
    </w:p>
    <w:p w:rsidR="00566718" w:rsidRPr="00D12FD2" w:rsidRDefault="00DC4A7C" w:rsidP="00566718">
      <w:pPr>
        <w:widowControl/>
        <w:ind w:firstLine="709"/>
        <w:jc w:val="both"/>
        <w:rPr>
          <w:rFonts w:ascii="Times New Roman" w:hAnsi="Times New Roman" w:cs="Times New Roman"/>
        </w:rPr>
      </w:pPr>
      <w:hyperlink r:id="rId8" w:history="1">
        <w:r w:rsidR="00566718" w:rsidRPr="00D12FD2">
          <w:rPr>
            <w:rFonts w:ascii="Times New Roman" w:hAnsi="Times New Roman"/>
            <w:color w:val="000000"/>
          </w:rPr>
          <w:t>Законом</w:t>
        </w:r>
      </w:hyperlink>
      <w:r w:rsidR="00566718" w:rsidRPr="00D12FD2">
        <w:rPr>
          <w:rFonts w:ascii="Times New Roman" w:hAnsi="Times New Roman"/>
          <w:color w:val="000000"/>
        </w:rPr>
        <w:t xml:space="preserve"> Российской Федерации от 4 июля 1991 года № 1541-1 «О приватизации жилищного фонда в Российской Федерации» (</w:t>
      </w:r>
      <w:r w:rsidR="00566718" w:rsidRPr="00D12FD2">
        <w:rPr>
          <w:rFonts w:ascii="Times New Roman" w:hAnsi="Times New Roman" w:cs="Times New Roman"/>
        </w:rPr>
        <w:t>«Ведомости СНД и ВС РСФСР», 11 июля 1991 года, № 28, ст. 959,</w:t>
      </w:r>
      <w:r w:rsidR="00566718" w:rsidRPr="00D12FD2">
        <w:rPr>
          <w:rFonts w:ascii="Times New Roman" w:hAnsi="Times New Roman"/>
          <w:color w:val="000000"/>
        </w:rPr>
        <w:t>);</w:t>
      </w:r>
    </w:p>
    <w:p w:rsidR="006D16C2" w:rsidRPr="00D12FD2" w:rsidRDefault="00543A1C" w:rsidP="006D16C2">
      <w:pPr>
        <w:widowControl/>
        <w:tabs>
          <w:tab w:val="left" w:pos="1134"/>
        </w:tabs>
        <w:ind w:firstLine="709"/>
        <w:jc w:val="both"/>
        <w:rPr>
          <w:rFonts w:ascii="Times New Roman" w:hAnsi="Times New Roman" w:cs="Times New Roman"/>
        </w:rPr>
      </w:pPr>
      <w:r w:rsidRPr="00D12FD2">
        <w:rPr>
          <w:rFonts w:ascii="Times New Roman" w:hAnsi="Times New Roman" w:cs="Times New Roman"/>
        </w:rPr>
        <w:t>п</w:t>
      </w:r>
      <w:r w:rsidR="006D16C2" w:rsidRPr="00D12FD2">
        <w:rPr>
          <w:rFonts w:ascii="Times New Roman" w:hAnsi="Times New Roman" w:cs="Times New Roman"/>
        </w:rPr>
        <w:t>остановлением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 («Российская газета», 28 октября 2011 года, № 243);</w:t>
      </w:r>
    </w:p>
    <w:p w:rsidR="006D16C2" w:rsidRPr="00D12FD2" w:rsidRDefault="00D85A48" w:rsidP="006D16C2">
      <w:pPr>
        <w:widowControl/>
        <w:tabs>
          <w:tab w:val="left" w:pos="1134"/>
        </w:tabs>
        <w:ind w:firstLine="709"/>
        <w:jc w:val="both"/>
        <w:rPr>
          <w:rFonts w:ascii="Times New Roman" w:hAnsi="Times New Roman" w:cs="Times New Roman"/>
        </w:rPr>
      </w:pPr>
      <w:r w:rsidRPr="00D12FD2">
        <w:rPr>
          <w:rFonts w:ascii="Times New Roman" w:hAnsi="Times New Roman" w:cs="Times New Roman"/>
        </w:rPr>
        <w:t>п</w:t>
      </w:r>
      <w:r w:rsidR="006D16C2" w:rsidRPr="00D12FD2">
        <w:rPr>
          <w:rFonts w:ascii="Times New Roman" w:hAnsi="Times New Roman" w:cs="Times New Roman"/>
        </w:rPr>
        <w:t>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 31 октября 2011 года, № 44, ст.6274);</w:t>
      </w:r>
    </w:p>
    <w:p w:rsidR="006D16C2" w:rsidRPr="00D12FD2" w:rsidRDefault="00D85A48" w:rsidP="006D16C2">
      <w:pPr>
        <w:widowControl/>
        <w:tabs>
          <w:tab w:val="left" w:pos="1134"/>
        </w:tabs>
        <w:ind w:firstLine="709"/>
        <w:jc w:val="both"/>
        <w:rPr>
          <w:rFonts w:ascii="Times New Roman" w:hAnsi="Times New Roman" w:cs="Times New Roman"/>
        </w:rPr>
      </w:pPr>
      <w:r w:rsidRPr="00D12FD2">
        <w:rPr>
          <w:rFonts w:ascii="Times New Roman" w:hAnsi="Times New Roman" w:cs="Times New Roman"/>
        </w:rPr>
        <w:t>п</w:t>
      </w:r>
      <w:r w:rsidR="006D16C2" w:rsidRPr="00D12FD2">
        <w:rPr>
          <w:rFonts w:ascii="Times New Roman" w:hAnsi="Times New Roman" w:cs="Times New Roman"/>
        </w:rPr>
        <w:t>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6D16C2" w:rsidRPr="00D12FD2" w:rsidRDefault="00D85A48" w:rsidP="006D16C2">
      <w:pPr>
        <w:widowControl/>
        <w:tabs>
          <w:tab w:val="left" w:pos="1134"/>
        </w:tabs>
        <w:ind w:firstLine="709"/>
        <w:jc w:val="both"/>
        <w:rPr>
          <w:rFonts w:ascii="Times New Roman" w:hAnsi="Times New Roman" w:cs="Times New Roman"/>
        </w:rPr>
      </w:pPr>
      <w:r w:rsidRPr="00D12FD2">
        <w:rPr>
          <w:rFonts w:ascii="Times New Roman" w:hAnsi="Times New Roman" w:cs="Times New Roman"/>
        </w:rPr>
        <w:t>п</w:t>
      </w:r>
      <w:r w:rsidR="006D16C2" w:rsidRPr="00D12FD2">
        <w:rPr>
          <w:rFonts w:ascii="Times New Roman" w:hAnsi="Times New Roman" w:cs="Times New Roman"/>
        </w:rPr>
        <w:t>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6D16C2" w:rsidRPr="00D12FD2" w:rsidRDefault="00D85A48" w:rsidP="006D16C2">
      <w:pPr>
        <w:widowControl/>
        <w:tabs>
          <w:tab w:val="left" w:pos="1134"/>
        </w:tabs>
        <w:ind w:firstLine="709"/>
        <w:jc w:val="both"/>
        <w:rPr>
          <w:rFonts w:ascii="Times New Roman" w:hAnsi="Times New Roman" w:cs="Times New Roman"/>
        </w:rPr>
      </w:pPr>
      <w:r w:rsidRPr="00D12FD2">
        <w:rPr>
          <w:rFonts w:ascii="Times New Roman" w:hAnsi="Times New Roman" w:cs="Times New Roman"/>
        </w:rPr>
        <w:t>п</w:t>
      </w:r>
      <w:r w:rsidR="006D16C2" w:rsidRPr="00D12FD2">
        <w:rPr>
          <w:rFonts w:ascii="Times New Roman" w:hAnsi="Times New Roman" w:cs="Times New Roman"/>
        </w:rPr>
        <w:t>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 июля 2011 года, № 29, ст.4479);</w:t>
      </w:r>
    </w:p>
    <w:p w:rsidR="00D12FD2" w:rsidRPr="00D12FD2" w:rsidRDefault="00D12FD2" w:rsidP="00D12FD2">
      <w:pPr>
        <w:tabs>
          <w:tab w:val="left" w:pos="1134"/>
        </w:tabs>
        <w:jc w:val="both"/>
        <w:rPr>
          <w:rFonts w:ascii="Times New Roman" w:hAnsi="Times New Roman" w:cs="Times New Roman"/>
        </w:rPr>
      </w:pPr>
      <w:r w:rsidRPr="00D12FD2">
        <w:rPr>
          <w:rFonts w:ascii="Times New Roman" w:hAnsi="Times New Roman" w:cs="Times New Roman"/>
        </w:rPr>
        <w:tab/>
        <w:t>Уставом городского поселения «Забайкальское» муниципального района «Забайкальский район» («Вести Забайкальска» № 7 от 08.04.2011 г.);</w:t>
      </w:r>
    </w:p>
    <w:p w:rsidR="00D12FD2" w:rsidRPr="00D12FD2" w:rsidRDefault="00D12FD2" w:rsidP="00D12FD2">
      <w:pPr>
        <w:tabs>
          <w:tab w:val="left" w:pos="1134"/>
        </w:tabs>
        <w:jc w:val="both"/>
        <w:rPr>
          <w:rFonts w:ascii="Times New Roman" w:hAnsi="Times New Roman" w:cs="Times New Roman"/>
        </w:rPr>
      </w:pPr>
      <w:r w:rsidRPr="00D12FD2">
        <w:rPr>
          <w:rFonts w:ascii="Times New Roman" w:hAnsi="Times New Roman" w:cs="Times New Roman"/>
        </w:rPr>
        <w:tab/>
        <w:t>Положением «О порядке владения, распоряжения, пользования и управления муниципальной собственностью городского поселения «Забайкальское», утвержденным  решением Совета № 243 от 23.09.2011 года.</w:t>
      </w:r>
    </w:p>
    <w:p w:rsidR="006D16C2" w:rsidRPr="00D12FD2" w:rsidRDefault="006D16C2" w:rsidP="006D16C2">
      <w:pPr>
        <w:numPr>
          <w:ilvl w:val="0"/>
          <w:numId w:val="4"/>
        </w:numPr>
        <w:tabs>
          <w:tab w:val="left" w:pos="1134"/>
        </w:tabs>
        <w:ind w:left="0" w:firstLine="709"/>
        <w:jc w:val="both"/>
        <w:rPr>
          <w:rFonts w:ascii="Times New Roman" w:hAnsi="Times New Roman" w:cs="Times New Roman"/>
        </w:rPr>
      </w:pPr>
      <w:r w:rsidRPr="00D12FD2">
        <w:rPr>
          <w:rFonts w:ascii="Times New Roman" w:hAnsi="Times New Roman" w:cs="Times New Roman"/>
        </w:rPr>
        <w:t xml:space="preserve">Пункт </w:t>
      </w:r>
      <w:r w:rsidR="00E15DF8" w:rsidRPr="00D12FD2">
        <w:rPr>
          <w:rFonts w:ascii="Times New Roman" w:hAnsi="Times New Roman" w:cs="Times New Roman"/>
        </w:rPr>
        <w:t>2</w:t>
      </w:r>
      <w:r w:rsidR="00A03DE4" w:rsidRPr="00D12FD2">
        <w:rPr>
          <w:rFonts w:ascii="Times New Roman" w:hAnsi="Times New Roman" w:cs="Times New Roman"/>
        </w:rPr>
        <w:t>3</w:t>
      </w:r>
      <w:r w:rsidR="00E15DF8" w:rsidRPr="00D12FD2">
        <w:rPr>
          <w:rFonts w:ascii="Times New Roman" w:hAnsi="Times New Roman" w:cs="Times New Roman"/>
        </w:rPr>
        <w:t xml:space="preserve"> дополнить </w:t>
      </w:r>
      <w:r w:rsidR="00A03DE4" w:rsidRPr="00D12FD2">
        <w:rPr>
          <w:rFonts w:ascii="Times New Roman" w:hAnsi="Times New Roman" w:cs="Times New Roman"/>
        </w:rPr>
        <w:t>подпунктом 23.5.</w:t>
      </w:r>
      <w:r w:rsidRPr="00D12FD2">
        <w:rPr>
          <w:rFonts w:ascii="Times New Roman" w:hAnsi="Times New Roman" w:cs="Times New Roman"/>
        </w:rPr>
        <w:t xml:space="preserve"> следующе</w:t>
      </w:r>
      <w:r w:rsidR="004D73FA" w:rsidRPr="00D12FD2">
        <w:rPr>
          <w:rFonts w:ascii="Times New Roman" w:hAnsi="Times New Roman" w:cs="Times New Roman"/>
        </w:rPr>
        <w:t>го содержания</w:t>
      </w:r>
      <w:r w:rsidRPr="00D12FD2">
        <w:rPr>
          <w:rFonts w:ascii="Times New Roman" w:hAnsi="Times New Roman" w:cs="Times New Roman"/>
        </w:rPr>
        <w:t>:</w:t>
      </w:r>
    </w:p>
    <w:p w:rsidR="006D16C2" w:rsidRPr="00D12FD2" w:rsidRDefault="006D16C2" w:rsidP="006D16C2">
      <w:pPr>
        <w:tabs>
          <w:tab w:val="left" w:pos="1134"/>
        </w:tabs>
        <w:ind w:firstLine="709"/>
        <w:jc w:val="both"/>
        <w:rPr>
          <w:rFonts w:ascii="Times New Roman" w:hAnsi="Times New Roman" w:cs="Times New Roman"/>
        </w:rPr>
      </w:pPr>
      <w:r w:rsidRPr="00D12FD2">
        <w:rPr>
          <w:rFonts w:ascii="Times New Roman" w:hAnsi="Times New Roman" w:cs="Times New Roman"/>
        </w:rPr>
        <w:t>«</w:t>
      </w:r>
      <w:r w:rsidR="00A03DE4" w:rsidRPr="00D12FD2">
        <w:rPr>
          <w:rFonts w:ascii="Times New Roman" w:hAnsi="Times New Roman" w:cs="Times New Roman"/>
        </w:rPr>
        <w:t xml:space="preserve">23.5. имеются </w:t>
      </w:r>
      <w:r w:rsidRPr="00D12FD2">
        <w:rPr>
          <w:rFonts w:ascii="Times New Roman" w:hAnsi="Times New Roman" w:cs="Times New Roman"/>
        </w:rPr>
        <w:t>случа</w:t>
      </w:r>
      <w:r w:rsidR="00A03DE4" w:rsidRPr="00D12FD2">
        <w:rPr>
          <w:rFonts w:ascii="Times New Roman" w:hAnsi="Times New Roman" w:cs="Times New Roman"/>
        </w:rPr>
        <w:t>и</w:t>
      </w:r>
      <w:r w:rsidRPr="00D12FD2">
        <w:rPr>
          <w:rFonts w:ascii="Times New Roman" w:hAnsi="Times New Roman" w:cs="Times New Roman"/>
        </w:rPr>
        <w:t>, предусмотренных статьей 11 Федерального закона от 2 мая 2006 года № 59-ФЗ «О порядке рассмотрения обращений граждан Российской Федерации».».</w:t>
      </w:r>
    </w:p>
    <w:p w:rsidR="006D16C2" w:rsidRPr="00D12FD2" w:rsidRDefault="006D16C2" w:rsidP="006D16C2">
      <w:pPr>
        <w:numPr>
          <w:ilvl w:val="0"/>
          <w:numId w:val="4"/>
        </w:numPr>
        <w:tabs>
          <w:tab w:val="left" w:pos="1134"/>
        </w:tabs>
        <w:ind w:left="0" w:firstLine="709"/>
        <w:jc w:val="both"/>
        <w:rPr>
          <w:rFonts w:ascii="Times New Roman" w:hAnsi="Times New Roman" w:cs="Times New Roman"/>
        </w:rPr>
      </w:pPr>
      <w:r w:rsidRPr="00D12FD2">
        <w:rPr>
          <w:rFonts w:ascii="Times New Roman" w:hAnsi="Times New Roman" w:cs="Times New Roman"/>
        </w:rPr>
        <w:t>В пункте 2</w:t>
      </w:r>
      <w:r w:rsidR="00A03DE4" w:rsidRPr="00D12FD2">
        <w:rPr>
          <w:rFonts w:ascii="Times New Roman" w:hAnsi="Times New Roman" w:cs="Times New Roman"/>
        </w:rPr>
        <w:t>8</w:t>
      </w:r>
      <w:r w:rsidRPr="00D12FD2">
        <w:rPr>
          <w:rFonts w:ascii="Times New Roman" w:hAnsi="Times New Roman" w:cs="Times New Roman"/>
        </w:rPr>
        <w:t xml:space="preserve"> слова </w:t>
      </w:r>
      <w:r w:rsidR="001475ED" w:rsidRPr="00D12FD2">
        <w:rPr>
          <w:rFonts w:ascii="Times New Roman" w:hAnsi="Times New Roman" w:cs="Times New Roman"/>
        </w:rPr>
        <w:t>«</w:t>
      </w:r>
      <w:r w:rsidRPr="00D12FD2">
        <w:rPr>
          <w:rFonts w:ascii="Times New Roman" w:hAnsi="Times New Roman" w:cs="Times New Roman"/>
        </w:rPr>
        <w:t>20 минут» заменить словами «15 минут».</w:t>
      </w:r>
    </w:p>
    <w:p w:rsidR="006D16C2" w:rsidRPr="00D12FD2" w:rsidRDefault="006D16C2" w:rsidP="006D16C2">
      <w:pPr>
        <w:widowControl/>
        <w:numPr>
          <w:ilvl w:val="0"/>
          <w:numId w:val="4"/>
        </w:numPr>
        <w:ind w:left="0" w:firstLine="709"/>
        <w:jc w:val="both"/>
        <w:rPr>
          <w:rFonts w:ascii="Times New Roman" w:hAnsi="Times New Roman" w:cs="Times New Roman"/>
        </w:rPr>
      </w:pPr>
      <w:r w:rsidRPr="00D12FD2">
        <w:rPr>
          <w:rFonts w:ascii="Times New Roman" w:hAnsi="Times New Roman" w:cs="Times New Roman"/>
        </w:rPr>
        <w:t xml:space="preserve">Пункт </w:t>
      </w:r>
      <w:r w:rsidR="00A03DE4" w:rsidRPr="00D12FD2">
        <w:rPr>
          <w:rFonts w:ascii="Times New Roman" w:hAnsi="Times New Roman" w:cs="Times New Roman"/>
        </w:rPr>
        <w:t>31</w:t>
      </w:r>
      <w:r w:rsidR="00537B88" w:rsidRPr="00D12FD2">
        <w:rPr>
          <w:rFonts w:ascii="Times New Roman" w:hAnsi="Times New Roman" w:cs="Times New Roman"/>
        </w:rPr>
        <w:t xml:space="preserve"> </w:t>
      </w:r>
      <w:r w:rsidRPr="00D12FD2">
        <w:rPr>
          <w:rFonts w:ascii="Times New Roman" w:hAnsi="Times New Roman" w:cs="Times New Roman"/>
        </w:rPr>
        <w:t>дополнить абзацем следующего содержания:</w:t>
      </w:r>
    </w:p>
    <w:p w:rsidR="006D16C2" w:rsidRPr="00D12FD2" w:rsidRDefault="006D16C2" w:rsidP="006D16C2">
      <w:pPr>
        <w:widowControl/>
        <w:ind w:firstLine="709"/>
        <w:jc w:val="both"/>
        <w:rPr>
          <w:rFonts w:ascii="Times New Roman" w:hAnsi="Times New Roman" w:cs="Times New Roman"/>
        </w:rPr>
      </w:pPr>
      <w:r w:rsidRPr="00D12FD2">
        <w:rPr>
          <w:rFonts w:ascii="Times New Roman" w:hAnsi="Times New Roman" w:cs="Times New Roman"/>
        </w:rPr>
        <w:t>«Входы в помещения образовательных организаций, органов местного самоуправления муниципальных районов и городских округов оборудуются пандусами, расширенными проходами, позволяющими обеспечить беспрепятственный доступ инвалидов, включая инвалидов-колясочников.».</w:t>
      </w:r>
    </w:p>
    <w:p w:rsidR="006D16C2" w:rsidRPr="00D12FD2" w:rsidRDefault="006D16C2" w:rsidP="00BF48D7">
      <w:pPr>
        <w:widowControl/>
        <w:numPr>
          <w:ilvl w:val="0"/>
          <w:numId w:val="4"/>
        </w:numPr>
        <w:ind w:left="0" w:firstLine="709"/>
        <w:jc w:val="both"/>
        <w:rPr>
          <w:rFonts w:ascii="Times New Roman" w:hAnsi="Times New Roman" w:cs="Times New Roman"/>
        </w:rPr>
      </w:pPr>
      <w:r w:rsidRPr="00D12FD2">
        <w:rPr>
          <w:rFonts w:ascii="Times New Roman" w:hAnsi="Times New Roman" w:cs="Times New Roman"/>
        </w:rPr>
        <w:lastRenderedPageBreak/>
        <w:t xml:space="preserve">Пункт </w:t>
      </w:r>
      <w:r w:rsidR="00537B88" w:rsidRPr="00D12FD2">
        <w:rPr>
          <w:rFonts w:ascii="Times New Roman" w:hAnsi="Times New Roman" w:cs="Times New Roman"/>
        </w:rPr>
        <w:t>3</w:t>
      </w:r>
      <w:r w:rsidR="00A03DE4" w:rsidRPr="00D12FD2">
        <w:rPr>
          <w:rFonts w:ascii="Times New Roman" w:hAnsi="Times New Roman" w:cs="Times New Roman"/>
        </w:rPr>
        <w:t>2</w:t>
      </w:r>
      <w:r w:rsidRPr="00D12FD2">
        <w:rPr>
          <w:rFonts w:ascii="Times New Roman" w:hAnsi="Times New Roman" w:cs="Times New Roman"/>
        </w:rPr>
        <w:t xml:space="preserve"> после слов «</w:t>
      </w:r>
      <w:r w:rsidRPr="00D12FD2">
        <w:rPr>
          <w:rFonts w:ascii="Times New Roman" w:hAnsi="Times New Roman"/>
        </w:rPr>
        <w:t>соответствовать комфортным условиям для ожидания заявителей</w:t>
      </w:r>
      <w:r w:rsidRPr="00D12FD2">
        <w:rPr>
          <w:rFonts w:ascii="Times New Roman" w:hAnsi="Times New Roman" w:cs="Times New Roman"/>
        </w:rPr>
        <w:t>» дополнить словами «в том числе необходимым наличием доступных мест общего пользования (туалет, гардероб).».</w:t>
      </w:r>
    </w:p>
    <w:p w:rsidR="006D16C2" w:rsidRPr="00D12FD2" w:rsidRDefault="006D16C2" w:rsidP="00EC4FFD">
      <w:pPr>
        <w:numPr>
          <w:ilvl w:val="0"/>
          <w:numId w:val="4"/>
        </w:numPr>
        <w:tabs>
          <w:tab w:val="left" w:pos="0"/>
        </w:tabs>
        <w:ind w:left="0" w:firstLine="710"/>
        <w:jc w:val="both"/>
        <w:rPr>
          <w:rFonts w:ascii="Times New Roman" w:hAnsi="Times New Roman" w:cs="Times New Roman"/>
        </w:rPr>
      </w:pPr>
      <w:r w:rsidRPr="00D12FD2">
        <w:rPr>
          <w:rFonts w:ascii="Times New Roman" w:hAnsi="Times New Roman" w:cs="Times New Roman"/>
        </w:rPr>
        <w:t>Пункт 3</w:t>
      </w:r>
      <w:r w:rsidR="00A03DE4" w:rsidRPr="00D12FD2">
        <w:rPr>
          <w:rFonts w:ascii="Times New Roman" w:hAnsi="Times New Roman" w:cs="Times New Roman"/>
        </w:rPr>
        <w:t>3</w:t>
      </w:r>
      <w:r w:rsidRPr="00D12FD2">
        <w:rPr>
          <w:rFonts w:ascii="Times New Roman" w:hAnsi="Times New Roman" w:cs="Times New Roman"/>
        </w:rPr>
        <w:t xml:space="preserve"> дополнить </w:t>
      </w:r>
      <w:r w:rsidR="005B3EEC" w:rsidRPr="00D12FD2">
        <w:rPr>
          <w:rFonts w:ascii="Times New Roman" w:hAnsi="Times New Roman" w:cs="Times New Roman"/>
        </w:rPr>
        <w:t xml:space="preserve"> подпунктом 3</w:t>
      </w:r>
      <w:r w:rsidR="00A03DE4" w:rsidRPr="00D12FD2">
        <w:rPr>
          <w:rFonts w:ascii="Times New Roman" w:hAnsi="Times New Roman" w:cs="Times New Roman"/>
        </w:rPr>
        <w:t>3</w:t>
      </w:r>
      <w:r w:rsidR="005B3EEC" w:rsidRPr="00D12FD2">
        <w:rPr>
          <w:rFonts w:ascii="Times New Roman" w:hAnsi="Times New Roman" w:cs="Times New Roman"/>
        </w:rPr>
        <w:t>.1.</w:t>
      </w:r>
      <w:r w:rsidRPr="00D12FD2">
        <w:rPr>
          <w:rFonts w:ascii="Times New Roman" w:hAnsi="Times New Roman" w:cs="Times New Roman"/>
        </w:rPr>
        <w:t xml:space="preserve"> следующего содержания:</w:t>
      </w:r>
    </w:p>
    <w:p w:rsidR="005E46F4" w:rsidRPr="00D12FD2" w:rsidRDefault="006D16C2" w:rsidP="005B3EEC">
      <w:pPr>
        <w:tabs>
          <w:tab w:val="left" w:pos="0"/>
        </w:tabs>
        <w:ind w:firstLine="709"/>
        <w:jc w:val="both"/>
        <w:rPr>
          <w:rFonts w:ascii="Times New Roman" w:hAnsi="Times New Roman" w:cs="Times New Roman"/>
        </w:rPr>
      </w:pPr>
      <w:r w:rsidRPr="00D12FD2">
        <w:rPr>
          <w:rFonts w:ascii="Times New Roman" w:hAnsi="Times New Roman" w:cs="Times New Roman"/>
        </w:rPr>
        <w:t>«</w:t>
      </w:r>
      <w:r w:rsidR="005B3EEC" w:rsidRPr="00D12FD2">
        <w:rPr>
          <w:rFonts w:ascii="Times New Roman" w:hAnsi="Times New Roman" w:cs="Times New Roman"/>
        </w:rPr>
        <w:t>3</w:t>
      </w:r>
      <w:r w:rsidR="00A03DE4" w:rsidRPr="00D12FD2">
        <w:rPr>
          <w:rFonts w:ascii="Times New Roman" w:hAnsi="Times New Roman" w:cs="Times New Roman"/>
        </w:rPr>
        <w:t>3</w:t>
      </w:r>
      <w:r w:rsidR="005B3EEC" w:rsidRPr="00D12FD2">
        <w:rPr>
          <w:rFonts w:ascii="Times New Roman" w:hAnsi="Times New Roman" w:cs="Times New Roman"/>
        </w:rPr>
        <w:t xml:space="preserve">.1. </w:t>
      </w:r>
      <w:r w:rsidRPr="00D12FD2">
        <w:rPr>
          <w:rFonts w:ascii="Times New Roman" w:hAnsi="Times New Roman" w:cs="Times New Roman"/>
        </w:rPr>
        <w:t>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B73A24" w:rsidRPr="00D12FD2" w:rsidRDefault="00B73A24" w:rsidP="00FC0264">
      <w:pPr>
        <w:numPr>
          <w:ilvl w:val="0"/>
          <w:numId w:val="4"/>
        </w:numPr>
        <w:ind w:left="0" w:firstLine="709"/>
        <w:jc w:val="both"/>
        <w:rPr>
          <w:rFonts w:ascii="Times New Roman" w:hAnsi="Times New Roman" w:cs="Times New Roman"/>
        </w:rPr>
      </w:pPr>
      <w:r w:rsidRPr="00D12FD2">
        <w:rPr>
          <w:rFonts w:ascii="Times New Roman" w:hAnsi="Times New Roman" w:cs="Times New Roman"/>
        </w:rPr>
        <w:t>Дополнить подпунктом 42.1. следующего содержания:</w:t>
      </w:r>
    </w:p>
    <w:p w:rsidR="00B73A24" w:rsidRPr="00D12FD2" w:rsidRDefault="00B73A24" w:rsidP="00B73A24">
      <w:pPr>
        <w:ind w:firstLine="709"/>
        <w:jc w:val="both"/>
        <w:rPr>
          <w:rFonts w:ascii="Times New Roman" w:hAnsi="Times New Roman" w:cs="Times New Roman"/>
        </w:rPr>
      </w:pPr>
      <w:r w:rsidRPr="00D12FD2">
        <w:rPr>
          <w:rFonts w:ascii="Times New Roman" w:hAnsi="Times New Roman" w:cs="Times New Roman"/>
        </w:rPr>
        <w:t>«</w:t>
      </w:r>
      <w:r w:rsidR="0030455A" w:rsidRPr="00D12FD2">
        <w:rPr>
          <w:rFonts w:ascii="Times New Roman" w:hAnsi="Times New Roman" w:cs="Times New Roman"/>
        </w:rPr>
        <w:t>42</w:t>
      </w:r>
      <w:r w:rsidRPr="00D12FD2">
        <w:rPr>
          <w:rFonts w:ascii="Times New Roman" w:hAnsi="Times New Roman" w:cs="Times New Roman"/>
        </w:rPr>
        <w:t>.1. Особенности предоставления муниципальной услуги в электронной форме.</w:t>
      </w:r>
    </w:p>
    <w:p w:rsidR="00B73A24" w:rsidRPr="00D12FD2" w:rsidRDefault="00B73A24" w:rsidP="00B73A24">
      <w:pPr>
        <w:ind w:firstLine="709"/>
        <w:jc w:val="both"/>
        <w:rPr>
          <w:rFonts w:ascii="Times New Roman" w:hAnsi="Times New Roman" w:cs="Times New Roman"/>
        </w:rPr>
      </w:pPr>
      <w:r w:rsidRPr="00D12FD2">
        <w:rPr>
          <w:rFonts w:ascii="Times New Roman" w:hAnsi="Times New Roman" w:cs="Times New Roman"/>
        </w:rPr>
        <w:t>Предоставление муниципальной услуги в электронной форме осуществляется путем использования средств электронной связи.</w:t>
      </w:r>
    </w:p>
    <w:p w:rsidR="00B73A24" w:rsidRDefault="00B73A24" w:rsidP="00B73A24">
      <w:pPr>
        <w:ind w:firstLine="709"/>
        <w:jc w:val="both"/>
        <w:rPr>
          <w:rFonts w:ascii="Times New Roman" w:hAnsi="Times New Roman" w:cs="Times New Roman"/>
          <w:sz w:val="28"/>
          <w:szCs w:val="28"/>
        </w:rPr>
        <w:sectPr w:rsidR="00B73A24" w:rsidSect="00006AF5">
          <w:headerReference w:type="default" r:id="rId9"/>
          <w:pgSz w:w="11906" w:h="16838"/>
          <w:pgMar w:top="851" w:right="567" w:bottom="1134" w:left="1985" w:header="0" w:footer="0" w:gutter="0"/>
          <w:pgNumType w:start="1"/>
          <w:cols w:space="720"/>
          <w:noEndnote/>
          <w:titlePg/>
          <w:docGrid w:linePitch="326"/>
        </w:sectPr>
      </w:pPr>
    </w:p>
    <w:p w:rsidR="00B73A24" w:rsidRDefault="00B73A24" w:rsidP="00B73A24">
      <w:pPr>
        <w:ind w:firstLine="720"/>
        <w:jc w:val="both"/>
        <w:rPr>
          <w:rFonts w:ascii="Times New Roman" w:hAnsi="Times New Roman" w:cs="Times New Roman"/>
          <w:sz w:val="28"/>
          <w:szCs w:val="28"/>
        </w:rPr>
      </w:pPr>
      <w:r>
        <w:rPr>
          <w:rFonts w:ascii="Times New Roman" w:hAnsi="Times New Roman" w:cs="Times New Roman"/>
          <w:sz w:val="28"/>
          <w:szCs w:val="28"/>
        </w:rPr>
        <w:lastRenderedPageBreak/>
        <w:t>Формы и виды обращений заявителя:</w:t>
      </w:r>
    </w:p>
    <w:p w:rsidR="00B73A24" w:rsidRDefault="00B73A24" w:rsidP="00B73A24">
      <w:pPr>
        <w:jc w:val="both"/>
        <w:rPr>
          <w:rFonts w:ascii="Times New Roman" w:hAnsi="Times New Roman" w:cs="Times New Roman"/>
          <w:sz w:val="28"/>
          <w:szCs w:val="28"/>
        </w:rPr>
      </w:pPr>
    </w:p>
    <w:tbl>
      <w:tblPr>
        <w:tblW w:w="1516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6"/>
        <w:gridCol w:w="5671"/>
        <w:gridCol w:w="1405"/>
        <w:gridCol w:w="1288"/>
        <w:gridCol w:w="567"/>
        <w:gridCol w:w="992"/>
        <w:gridCol w:w="2976"/>
        <w:gridCol w:w="1701"/>
      </w:tblGrid>
      <w:tr w:rsidR="00B73A24" w:rsidRPr="00B73A24" w:rsidTr="00B73A24">
        <w:trPr>
          <w:trHeight w:val="1710"/>
        </w:trPr>
        <w:tc>
          <w:tcPr>
            <w:tcW w:w="566" w:type="dxa"/>
            <w:vMerge w:val="restart"/>
            <w:hideMark/>
          </w:tcPr>
          <w:p w:rsidR="00B73A24" w:rsidRPr="00B73A24" w:rsidRDefault="00B73A24" w:rsidP="00007AF1">
            <w:pPr>
              <w:jc w:val="both"/>
              <w:rPr>
                <w:rFonts w:ascii="Times New Roman" w:hAnsi="Times New Roman"/>
                <w:color w:val="000000"/>
                <w:sz w:val="20"/>
                <w:szCs w:val="20"/>
              </w:rPr>
            </w:pPr>
            <w:r w:rsidRPr="00B73A24">
              <w:rPr>
                <w:rFonts w:ascii="Times New Roman" w:hAnsi="Times New Roman"/>
                <w:color w:val="000000"/>
                <w:sz w:val="20"/>
                <w:szCs w:val="20"/>
              </w:rPr>
              <w:t>№</w:t>
            </w:r>
          </w:p>
        </w:tc>
        <w:tc>
          <w:tcPr>
            <w:tcW w:w="5671" w:type="dxa"/>
            <w:vMerge w:val="restart"/>
            <w:hideMark/>
          </w:tcPr>
          <w:p w:rsidR="00B73A24" w:rsidRPr="00B73A24" w:rsidRDefault="00B73A24" w:rsidP="00007AF1">
            <w:pPr>
              <w:jc w:val="both"/>
              <w:rPr>
                <w:rFonts w:ascii="Times New Roman" w:hAnsi="Times New Roman"/>
                <w:b/>
                <w:bCs/>
                <w:color w:val="000000"/>
                <w:sz w:val="20"/>
                <w:szCs w:val="20"/>
              </w:rPr>
            </w:pPr>
            <w:r w:rsidRPr="00B73A24">
              <w:rPr>
                <w:rFonts w:ascii="Times New Roman" w:hAnsi="Times New Roman"/>
                <w:b/>
                <w:bCs/>
                <w:color w:val="000000"/>
                <w:sz w:val="20"/>
                <w:szCs w:val="20"/>
              </w:rPr>
              <w:t>Наименование документа</w:t>
            </w:r>
          </w:p>
        </w:tc>
        <w:tc>
          <w:tcPr>
            <w:tcW w:w="1405" w:type="dxa"/>
            <w:vMerge w:val="restart"/>
            <w:textDirection w:val="btLr"/>
            <w:hideMark/>
          </w:tcPr>
          <w:p w:rsidR="00B73A24" w:rsidRPr="00B73A24" w:rsidRDefault="00B73A24" w:rsidP="00007AF1">
            <w:pPr>
              <w:jc w:val="both"/>
              <w:rPr>
                <w:rFonts w:ascii="Times New Roman" w:hAnsi="Times New Roman"/>
                <w:b/>
                <w:bCs/>
                <w:color w:val="000000"/>
                <w:sz w:val="20"/>
                <w:szCs w:val="20"/>
              </w:rPr>
            </w:pPr>
            <w:r w:rsidRPr="00B73A24">
              <w:rPr>
                <w:rFonts w:ascii="Times New Roman" w:hAnsi="Times New Roman"/>
                <w:b/>
                <w:bCs/>
                <w:color w:val="000000"/>
                <w:sz w:val="20"/>
                <w:szCs w:val="20"/>
              </w:rPr>
              <w:t>Необходимость предоставления, в следующих случаях</w:t>
            </w:r>
          </w:p>
        </w:tc>
        <w:tc>
          <w:tcPr>
            <w:tcW w:w="2847" w:type="dxa"/>
            <w:gridSpan w:val="3"/>
            <w:hideMark/>
          </w:tcPr>
          <w:p w:rsidR="00B73A24" w:rsidRPr="00B73A24" w:rsidRDefault="00B73A24" w:rsidP="00007AF1">
            <w:pPr>
              <w:jc w:val="both"/>
              <w:rPr>
                <w:rFonts w:ascii="Times New Roman" w:hAnsi="Times New Roman"/>
                <w:b/>
                <w:bCs/>
                <w:color w:val="000000"/>
                <w:sz w:val="20"/>
                <w:szCs w:val="20"/>
              </w:rPr>
            </w:pPr>
            <w:r w:rsidRPr="00B73A24">
              <w:rPr>
                <w:rFonts w:ascii="Times New Roman" w:hAnsi="Times New Roman"/>
                <w:b/>
                <w:bCs/>
                <w:color w:val="000000"/>
                <w:sz w:val="20"/>
                <w:szCs w:val="20"/>
              </w:rPr>
              <w:t>Личный прием</w:t>
            </w:r>
          </w:p>
        </w:tc>
        <w:tc>
          <w:tcPr>
            <w:tcW w:w="4677" w:type="dxa"/>
            <w:gridSpan w:val="2"/>
          </w:tcPr>
          <w:p w:rsidR="00B73A24" w:rsidRPr="00B73A24" w:rsidRDefault="00B73A24" w:rsidP="00007AF1">
            <w:pPr>
              <w:jc w:val="both"/>
              <w:rPr>
                <w:rFonts w:ascii="Times New Roman" w:hAnsi="Times New Roman"/>
                <w:b/>
                <w:bCs/>
                <w:color w:val="000000"/>
                <w:sz w:val="20"/>
                <w:szCs w:val="20"/>
              </w:rPr>
            </w:pPr>
            <w:r w:rsidRPr="00B73A24">
              <w:rPr>
                <w:rFonts w:ascii="Times New Roman" w:hAnsi="Times New Roman"/>
                <w:b/>
                <w:bCs/>
                <w:color w:val="000000"/>
                <w:sz w:val="20"/>
                <w:szCs w:val="20"/>
              </w:rPr>
              <w:t>Обращение через «Портал государственных и муниципальных услуг Забайкальского края»</w:t>
            </w:r>
          </w:p>
        </w:tc>
      </w:tr>
      <w:tr w:rsidR="00B73A24" w:rsidRPr="00B73A24" w:rsidTr="00B73A24">
        <w:trPr>
          <w:trHeight w:val="1420"/>
        </w:trPr>
        <w:tc>
          <w:tcPr>
            <w:tcW w:w="566" w:type="dxa"/>
            <w:vMerge/>
            <w:hideMark/>
          </w:tcPr>
          <w:p w:rsidR="00B73A24" w:rsidRPr="00B73A24" w:rsidRDefault="00B73A24" w:rsidP="00007AF1">
            <w:pPr>
              <w:jc w:val="both"/>
              <w:rPr>
                <w:rFonts w:ascii="Times New Roman" w:hAnsi="Times New Roman"/>
                <w:color w:val="000000"/>
                <w:sz w:val="20"/>
                <w:szCs w:val="20"/>
              </w:rPr>
            </w:pPr>
          </w:p>
        </w:tc>
        <w:tc>
          <w:tcPr>
            <w:tcW w:w="5671" w:type="dxa"/>
            <w:vMerge/>
            <w:hideMark/>
          </w:tcPr>
          <w:p w:rsidR="00B73A24" w:rsidRPr="00B73A24" w:rsidRDefault="00B73A24" w:rsidP="00007AF1">
            <w:pPr>
              <w:jc w:val="both"/>
              <w:rPr>
                <w:rFonts w:ascii="Times New Roman" w:hAnsi="Times New Roman"/>
                <w:b/>
                <w:bCs/>
                <w:color w:val="000000"/>
                <w:sz w:val="20"/>
                <w:szCs w:val="20"/>
              </w:rPr>
            </w:pPr>
          </w:p>
        </w:tc>
        <w:tc>
          <w:tcPr>
            <w:tcW w:w="1405" w:type="dxa"/>
            <w:vMerge/>
            <w:hideMark/>
          </w:tcPr>
          <w:p w:rsidR="00B73A24" w:rsidRPr="00B73A24" w:rsidRDefault="00B73A24" w:rsidP="00007AF1">
            <w:pPr>
              <w:jc w:val="both"/>
              <w:rPr>
                <w:rFonts w:ascii="Times New Roman" w:hAnsi="Times New Roman"/>
                <w:b/>
                <w:bCs/>
                <w:color w:val="000000"/>
                <w:sz w:val="20"/>
                <w:szCs w:val="20"/>
              </w:rPr>
            </w:pPr>
          </w:p>
        </w:tc>
        <w:tc>
          <w:tcPr>
            <w:tcW w:w="1855" w:type="dxa"/>
            <w:gridSpan w:val="2"/>
            <w:hideMark/>
          </w:tcPr>
          <w:p w:rsidR="00B73A24" w:rsidRPr="00B73A24" w:rsidRDefault="00B73A24" w:rsidP="00007AF1">
            <w:pPr>
              <w:jc w:val="both"/>
              <w:rPr>
                <w:rFonts w:ascii="Times New Roman" w:hAnsi="Times New Roman"/>
                <w:b/>
                <w:bCs/>
                <w:color w:val="000000"/>
                <w:sz w:val="20"/>
                <w:szCs w:val="20"/>
              </w:rPr>
            </w:pPr>
            <w:r w:rsidRPr="00B73A24">
              <w:rPr>
                <w:rFonts w:ascii="Times New Roman" w:hAnsi="Times New Roman"/>
                <w:b/>
                <w:bCs/>
                <w:color w:val="000000"/>
                <w:sz w:val="20"/>
                <w:szCs w:val="20"/>
              </w:rPr>
              <w:t>Бумажный вид</w:t>
            </w:r>
          </w:p>
        </w:tc>
        <w:tc>
          <w:tcPr>
            <w:tcW w:w="992" w:type="dxa"/>
            <w:hideMark/>
          </w:tcPr>
          <w:p w:rsidR="00B73A24" w:rsidRPr="00B73A24" w:rsidRDefault="00B73A24" w:rsidP="00007AF1">
            <w:pPr>
              <w:jc w:val="both"/>
              <w:rPr>
                <w:rFonts w:ascii="Times New Roman" w:hAnsi="Times New Roman"/>
                <w:b/>
                <w:bCs/>
                <w:color w:val="000000"/>
                <w:sz w:val="20"/>
                <w:szCs w:val="20"/>
              </w:rPr>
            </w:pPr>
            <w:r w:rsidRPr="00B73A24">
              <w:rPr>
                <w:rFonts w:ascii="Times New Roman" w:hAnsi="Times New Roman"/>
                <w:b/>
                <w:bCs/>
                <w:color w:val="000000"/>
                <w:sz w:val="20"/>
                <w:szCs w:val="20"/>
              </w:rPr>
              <w:t>Электронный вид</w:t>
            </w:r>
          </w:p>
        </w:tc>
        <w:tc>
          <w:tcPr>
            <w:tcW w:w="2976" w:type="dxa"/>
            <w:hideMark/>
          </w:tcPr>
          <w:p w:rsidR="00B73A24" w:rsidRPr="00B73A24" w:rsidRDefault="00B73A24" w:rsidP="00007AF1">
            <w:pPr>
              <w:jc w:val="both"/>
              <w:rPr>
                <w:rFonts w:ascii="Times New Roman" w:hAnsi="Times New Roman"/>
                <w:b/>
                <w:bCs/>
                <w:color w:val="000000"/>
                <w:sz w:val="20"/>
                <w:szCs w:val="20"/>
              </w:rPr>
            </w:pPr>
            <w:r w:rsidRPr="00B73A24">
              <w:rPr>
                <w:rFonts w:ascii="Times New Roman" w:hAnsi="Times New Roman"/>
                <w:b/>
                <w:bCs/>
                <w:color w:val="000000"/>
                <w:sz w:val="20"/>
                <w:szCs w:val="20"/>
              </w:rPr>
              <w:t>Бумажно-электронный вид</w:t>
            </w:r>
          </w:p>
        </w:tc>
        <w:tc>
          <w:tcPr>
            <w:tcW w:w="1701" w:type="dxa"/>
            <w:hideMark/>
          </w:tcPr>
          <w:p w:rsidR="00B73A24" w:rsidRPr="00B73A24" w:rsidRDefault="00B73A24" w:rsidP="00007AF1">
            <w:pPr>
              <w:jc w:val="both"/>
              <w:rPr>
                <w:rFonts w:ascii="Times New Roman" w:hAnsi="Times New Roman"/>
                <w:b/>
                <w:bCs/>
                <w:color w:val="000000"/>
                <w:sz w:val="20"/>
                <w:szCs w:val="20"/>
              </w:rPr>
            </w:pPr>
            <w:r w:rsidRPr="00B73A24">
              <w:rPr>
                <w:rFonts w:ascii="Times New Roman" w:hAnsi="Times New Roman"/>
                <w:b/>
                <w:bCs/>
                <w:color w:val="000000"/>
                <w:sz w:val="20"/>
                <w:szCs w:val="20"/>
              </w:rPr>
              <w:t>Электронный</w:t>
            </w:r>
          </w:p>
          <w:p w:rsidR="00B73A24" w:rsidRPr="00B73A24" w:rsidRDefault="00B73A24" w:rsidP="00007AF1">
            <w:pPr>
              <w:jc w:val="both"/>
              <w:rPr>
                <w:rFonts w:ascii="Times New Roman" w:hAnsi="Times New Roman"/>
                <w:b/>
                <w:bCs/>
                <w:color w:val="000000"/>
                <w:sz w:val="20"/>
                <w:szCs w:val="20"/>
              </w:rPr>
            </w:pPr>
            <w:r w:rsidRPr="00B73A24">
              <w:rPr>
                <w:rFonts w:ascii="Times New Roman" w:hAnsi="Times New Roman"/>
                <w:b/>
                <w:bCs/>
                <w:color w:val="000000"/>
                <w:sz w:val="20"/>
                <w:szCs w:val="20"/>
              </w:rPr>
              <w:t> вид</w:t>
            </w:r>
          </w:p>
        </w:tc>
      </w:tr>
      <w:tr w:rsidR="00B73A24" w:rsidRPr="00B73A24" w:rsidTr="00B73A24">
        <w:trPr>
          <w:trHeight w:val="870"/>
        </w:trPr>
        <w:tc>
          <w:tcPr>
            <w:tcW w:w="566" w:type="dxa"/>
            <w:vMerge/>
            <w:hideMark/>
          </w:tcPr>
          <w:p w:rsidR="00B73A24" w:rsidRPr="00B73A24" w:rsidRDefault="00B73A24" w:rsidP="00007AF1">
            <w:pPr>
              <w:jc w:val="both"/>
              <w:rPr>
                <w:rFonts w:ascii="Times New Roman" w:hAnsi="Times New Roman"/>
                <w:color w:val="000000"/>
                <w:sz w:val="20"/>
                <w:szCs w:val="20"/>
              </w:rPr>
            </w:pPr>
          </w:p>
        </w:tc>
        <w:tc>
          <w:tcPr>
            <w:tcW w:w="5671" w:type="dxa"/>
            <w:vMerge/>
            <w:hideMark/>
          </w:tcPr>
          <w:p w:rsidR="00B73A24" w:rsidRPr="00B73A24" w:rsidRDefault="00B73A24" w:rsidP="00007AF1">
            <w:pPr>
              <w:jc w:val="both"/>
              <w:rPr>
                <w:rFonts w:ascii="Times New Roman" w:hAnsi="Times New Roman"/>
                <w:b/>
                <w:bCs/>
                <w:color w:val="000000"/>
                <w:sz w:val="20"/>
                <w:szCs w:val="20"/>
              </w:rPr>
            </w:pPr>
          </w:p>
        </w:tc>
        <w:tc>
          <w:tcPr>
            <w:tcW w:w="1405" w:type="dxa"/>
            <w:vMerge/>
            <w:hideMark/>
          </w:tcPr>
          <w:p w:rsidR="00B73A24" w:rsidRPr="00B73A24" w:rsidRDefault="00B73A24" w:rsidP="00007AF1">
            <w:pPr>
              <w:jc w:val="both"/>
              <w:rPr>
                <w:rFonts w:ascii="Times New Roman" w:hAnsi="Times New Roman"/>
                <w:b/>
                <w:bCs/>
                <w:color w:val="000000"/>
                <w:sz w:val="20"/>
                <w:szCs w:val="20"/>
              </w:rPr>
            </w:pPr>
          </w:p>
        </w:tc>
        <w:tc>
          <w:tcPr>
            <w:tcW w:w="1288" w:type="dxa"/>
            <w:hideMark/>
          </w:tcPr>
          <w:p w:rsidR="00B73A24" w:rsidRPr="00B73A24" w:rsidRDefault="00B73A24" w:rsidP="00007AF1">
            <w:pPr>
              <w:jc w:val="both"/>
              <w:rPr>
                <w:rFonts w:ascii="Times New Roman" w:hAnsi="Times New Roman"/>
                <w:b/>
                <w:bCs/>
                <w:color w:val="000000"/>
                <w:sz w:val="20"/>
                <w:szCs w:val="20"/>
              </w:rPr>
            </w:pPr>
            <w:r w:rsidRPr="00B73A24">
              <w:rPr>
                <w:rFonts w:ascii="Times New Roman" w:hAnsi="Times New Roman"/>
                <w:b/>
                <w:bCs/>
                <w:color w:val="000000"/>
                <w:sz w:val="20"/>
                <w:szCs w:val="20"/>
              </w:rPr>
              <w:t>Вид документа</w:t>
            </w:r>
          </w:p>
        </w:tc>
        <w:tc>
          <w:tcPr>
            <w:tcW w:w="567" w:type="dxa"/>
            <w:hideMark/>
          </w:tcPr>
          <w:p w:rsidR="00B73A24" w:rsidRPr="00B73A24" w:rsidRDefault="00B73A24" w:rsidP="00007AF1">
            <w:pPr>
              <w:jc w:val="both"/>
              <w:rPr>
                <w:rFonts w:ascii="Times New Roman" w:hAnsi="Times New Roman"/>
                <w:b/>
                <w:bCs/>
                <w:color w:val="000000"/>
                <w:sz w:val="20"/>
                <w:szCs w:val="20"/>
              </w:rPr>
            </w:pPr>
            <w:r w:rsidRPr="00B73A24">
              <w:rPr>
                <w:rFonts w:ascii="Times New Roman" w:hAnsi="Times New Roman"/>
                <w:b/>
                <w:bCs/>
                <w:color w:val="000000"/>
                <w:sz w:val="20"/>
                <w:szCs w:val="20"/>
              </w:rPr>
              <w:t>Кол-во</w:t>
            </w:r>
          </w:p>
        </w:tc>
        <w:tc>
          <w:tcPr>
            <w:tcW w:w="992" w:type="dxa"/>
            <w:hideMark/>
          </w:tcPr>
          <w:p w:rsidR="00B73A24" w:rsidRPr="00B73A24" w:rsidRDefault="00B73A24" w:rsidP="00007AF1">
            <w:pPr>
              <w:jc w:val="both"/>
              <w:rPr>
                <w:rFonts w:ascii="Times New Roman" w:hAnsi="Times New Roman"/>
                <w:b/>
                <w:bCs/>
                <w:color w:val="000000"/>
                <w:sz w:val="20"/>
                <w:szCs w:val="20"/>
              </w:rPr>
            </w:pPr>
            <w:r w:rsidRPr="00B73A24">
              <w:rPr>
                <w:rFonts w:ascii="Times New Roman" w:hAnsi="Times New Roman"/>
                <w:b/>
                <w:bCs/>
                <w:color w:val="000000"/>
                <w:sz w:val="20"/>
                <w:szCs w:val="20"/>
              </w:rPr>
              <w:t>Вид документа</w:t>
            </w:r>
          </w:p>
        </w:tc>
        <w:tc>
          <w:tcPr>
            <w:tcW w:w="2976" w:type="dxa"/>
            <w:hideMark/>
          </w:tcPr>
          <w:p w:rsidR="00B73A24" w:rsidRPr="00B73A24" w:rsidRDefault="00B73A24" w:rsidP="00007AF1">
            <w:pPr>
              <w:jc w:val="both"/>
              <w:rPr>
                <w:rFonts w:ascii="Times New Roman" w:hAnsi="Times New Roman"/>
                <w:b/>
                <w:bCs/>
                <w:color w:val="000000"/>
                <w:sz w:val="20"/>
                <w:szCs w:val="20"/>
              </w:rPr>
            </w:pPr>
            <w:r w:rsidRPr="00B73A24">
              <w:rPr>
                <w:rFonts w:ascii="Times New Roman" w:hAnsi="Times New Roman"/>
                <w:b/>
                <w:bCs/>
                <w:color w:val="000000"/>
                <w:sz w:val="20"/>
                <w:szCs w:val="20"/>
              </w:rPr>
              <w:t>Вид документа</w:t>
            </w:r>
          </w:p>
        </w:tc>
        <w:tc>
          <w:tcPr>
            <w:tcW w:w="1701" w:type="dxa"/>
            <w:hideMark/>
          </w:tcPr>
          <w:p w:rsidR="00B73A24" w:rsidRPr="00B73A24" w:rsidRDefault="00B73A24" w:rsidP="00007AF1">
            <w:pPr>
              <w:jc w:val="both"/>
              <w:rPr>
                <w:rFonts w:ascii="Times New Roman" w:hAnsi="Times New Roman"/>
                <w:b/>
                <w:bCs/>
                <w:color w:val="000000"/>
                <w:sz w:val="20"/>
                <w:szCs w:val="20"/>
              </w:rPr>
            </w:pPr>
            <w:r w:rsidRPr="00B73A24">
              <w:rPr>
                <w:rFonts w:ascii="Times New Roman" w:hAnsi="Times New Roman"/>
                <w:b/>
                <w:bCs/>
                <w:color w:val="000000"/>
                <w:sz w:val="20"/>
                <w:szCs w:val="20"/>
              </w:rPr>
              <w:t>Вид документа</w:t>
            </w:r>
          </w:p>
        </w:tc>
      </w:tr>
      <w:tr w:rsidR="00B73A24" w:rsidRPr="00B73A24" w:rsidTr="00B73A24">
        <w:trPr>
          <w:trHeight w:val="810"/>
        </w:trPr>
        <w:tc>
          <w:tcPr>
            <w:tcW w:w="566" w:type="dxa"/>
            <w:hideMark/>
          </w:tcPr>
          <w:p w:rsidR="00B73A24" w:rsidRPr="00B73A24" w:rsidRDefault="00B73A24" w:rsidP="00007AF1">
            <w:pPr>
              <w:jc w:val="both"/>
              <w:rPr>
                <w:rFonts w:ascii="Times New Roman" w:hAnsi="Times New Roman"/>
                <w:color w:val="000000"/>
                <w:sz w:val="20"/>
                <w:szCs w:val="20"/>
              </w:rPr>
            </w:pPr>
            <w:r w:rsidRPr="00B73A24">
              <w:rPr>
                <w:rFonts w:ascii="Times New Roman" w:hAnsi="Times New Roman"/>
                <w:color w:val="000000"/>
                <w:sz w:val="20"/>
                <w:szCs w:val="20"/>
              </w:rPr>
              <w:t>1</w:t>
            </w:r>
          </w:p>
        </w:tc>
        <w:tc>
          <w:tcPr>
            <w:tcW w:w="5671" w:type="dxa"/>
            <w:hideMark/>
          </w:tcPr>
          <w:p w:rsidR="00B73A24" w:rsidRPr="00B73A24" w:rsidRDefault="00B73A24" w:rsidP="00007AF1">
            <w:pPr>
              <w:jc w:val="both"/>
              <w:rPr>
                <w:rFonts w:ascii="Times New Roman" w:hAnsi="Times New Roman"/>
                <w:sz w:val="20"/>
                <w:szCs w:val="20"/>
              </w:rPr>
            </w:pPr>
            <w:r w:rsidRPr="00B73A24">
              <w:rPr>
                <w:rFonts w:ascii="Times New Roman" w:hAnsi="Times New Roman"/>
                <w:sz w:val="20"/>
                <w:szCs w:val="20"/>
              </w:rPr>
              <w:t>Заявление на приватизацию занимаемого жилого помещения, подписанное всеми совершеннолетними членами семьи нанимателя (Приложение 2)</w:t>
            </w:r>
          </w:p>
        </w:tc>
        <w:tc>
          <w:tcPr>
            <w:tcW w:w="1405" w:type="dxa"/>
            <w:hideMark/>
          </w:tcPr>
          <w:p w:rsidR="00B73A24" w:rsidRPr="00B73A24" w:rsidRDefault="00B73A24" w:rsidP="00007AF1">
            <w:pPr>
              <w:jc w:val="both"/>
              <w:rPr>
                <w:rFonts w:ascii="Times New Roman" w:hAnsi="Times New Roman"/>
                <w:color w:val="000000"/>
                <w:sz w:val="20"/>
                <w:szCs w:val="20"/>
              </w:rPr>
            </w:pPr>
            <w:r w:rsidRPr="00B73A24">
              <w:rPr>
                <w:rFonts w:ascii="Times New Roman" w:hAnsi="Times New Roman"/>
                <w:color w:val="000000"/>
                <w:sz w:val="20"/>
                <w:szCs w:val="20"/>
              </w:rPr>
              <w:t>Обязательно</w:t>
            </w:r>
          </w:p>
        </w:tc>
        <w:tc>
          <w:tcPr>
            <w:tcW w:w="1288" w:type="dxa"/>
            <w:hideMark/>
          </w:tcPr>
          <w:p w:rsidR="00B73A24" w:rsidRPr="00B73A24" w:rsidRDefault="00B73A24" w:rsidP="00007AF1">
            <w:pPr>
              <w:jc w:val="both"/>
              <w:rPr>
                <w:rFonts w:ascii="Times New Roman" w:hAnsi="Times New Roman"/>
                <w:color w:val="000000"/>
                <w:sz w:val="20"/>
                <w:szCs w:val="20"/>
              </w:rPr>
            </w:pPr>
            <w:r w:rsidRPr="00B73A24">
              <w:rPr>
                <w:rFonts w:ascii="Times New Roman" w:hAnsi="Times New Roman"/>
                <w:color w:val="000000"/>
                <w:sz w:val="20"/>
                <w:szCs w:val="20"/>
              </w:rPr>
              <w:t xml:space="preserve">Оригинал </w:t>
            </w:r>
          </w:p>
        </w:tc>
        <w:tc>
          <w:tcPr>
            <w:tcW w:w="567" w:type="dxa"/>
            <w:hideMark/>
          </w:tcPr>
          <w:p w:rsidR="00B73A24" w:rsidRPr="00B73A24" w:rsidRDefault="00B73A24" w:rsidP="00007AF1">
            <w:pPr>
              <w:jc w:val="both"/>
              <w:rPr>
                <w:rFonts w:ascii="Times New Roman" w:hAnsi="Times New Roman"/>
                <w:color w:val="000000"/>
                <w:sz w:val="20"/>
                <w:szCs w:val="20"/>
              </w:rPr>
            </w:pPr>
            <w:r w:rsidRPr="00B73A24">
              <w:rPr>
                <w:rFonts w:ascii="Times New Roman" w:hAnsi="Times New Roman"/>
                <w:color w:val="000000"/>
                <w:sz w:val="20"/>
                <w:szCs w:val="20"/>
              </w:rPr>
              <w:t>1</w:t>
            </w:r>
          </w:p>
        </w:tc>
        <w:tc>
          <w:tcPr>
            <w:tcW w:w="992" w:type="dxa"/>
            <w:hideMark/>
          </w:tcPr>
          <w:p w:rsidR="00B73A24" w:rsidRPr="00B73A24" w:rsidRDefault="00B73A24" w:rsidP="00007AF1">
            <w:pPr>
              <w:jc w:val="both"/>
              <w:rPr>
                <w:rFonts w:ascii="Times New Roman" w:hAnsi="Times New Roman"/>
                <w:color w:val="000000"/>
                <w:sz w:val="20"/>
                <w:szCs w:val="20"/>
              </w:rPr>
            </w:pPr>
            <w:r w:rsidRPr="00B73A24">
              <w:rPr>
                <w:rFonts w:ascii="Times New Roman" w:hAnsi="Times New Roman"/>
                <w:color w:val="000000"/>
                <w:sz w:val="20"/>
                <w:szCs w:val="20"/>
              </w:rPr>
              <w:t>-</w:t>
            </w:r>
          </w:p>
        </w:tc>
        <w:tc>
          <w:tcPr>
            <w:tcW w:w="2976" w:type="dxa"/>
            <w:hideMark/>
          </w:tcPr>
          <w:p w:rsidR="00B73A24" w:rsidRPr="00B73A24" w:rsidRDefault="00B73A24" w:rsidP="00007AF1">
            <w:pPr>
              <w:jc w:val="both"/>
              <w:rPr>
                <w:rFonts w:ascii="Times New Roman" w:hAnsi="Times New Roman"/>
                <w:color w:val="000000"/>
                <w:sz w:val="20"/>
                <w:szCs w:val="20"/>
              </w:rPr>
            </w:pPr>
            <w:r w:rsidRPr="00B73A24">
              <w:rPr>
                <w:rFonts w:ascii="Times New Roman" w:hAnsi="Times New Roman"/>
                <w:color w:val="000000"/>
                <w:sz w:val="20"/>
                <w:szCs w:val="20"/>
              </w:rPr>
              <w:t>Скан-копия документа, сформированного в бумажном виде, заверенная простой ЭЦП</w:t>
            </w:r>
          </w:p>
          <w:p w:rsidR="00B73A24" w:rsidRPr="00B73A24" w:rsidRDefault="00B73A24" w:rsidP="00007AF1">
            <w:pPr>
              <w:jc w:val="both"/>
              <w:rPr>
                <w:rFonts w:ascii="Times New Roman" w:hAnsi="Times New Roman"/>
                <w:color w:val="000000"/>
                <w:sz w:val="20"/>
                <w:szCs w:val="20"/>
              </w:rPr>
            </w:pPr>
            <w:r w:rsidRPr="00B73A24">
              <w:rPr>
                <w:rFonts w:ascii="Times New Roman" w:hAnsi="Times New Roman"/>
                <w:color w:val="000000"/>
                <w:sz w:val="20"/>
                <w:szCs w:val="20"/>
              </w:rPr>
              <w:t> </w:t>
            </w:r>
          </w:p>
        </w:tc>
        <w:tc>
          <w:tcPr>
            <w:tcW w:w="1701" w:type="dxa"/>
            <w:hideMark/>
          </w:tcPr>
          <w:p w:rsidR="00B73A24" w:rsidRPr="00B73A24" w:rsidRDefault="00B73A24" w:rsidP="00007AF1">
            <w:pPr>
              <w:jc w:val="both"/>
              <w:rPr>
                <w:rFonts w:ascii="Times New Roman" w:hAnsi="Times New Roman"/>
                <w:color w:val="000000"/>
                <w:sz w:val="20"/>
                <w:szCs w:val="20"/>
              </w:rPr>
            </w:pPr>
            <w:r w:rsidRPr="00B73A24">
              <w:rPr>
                <w:rFonts w:ascii="Times New Roman" w:hAnsi="Times New Roman"/>
                <w:color w:val="000000"/>
                <w:sz w:val="20"/>
                <w:szCs w:val="20"/>
              </w:rPr>
              <w:t>Документ, подписанный простой ЭЦП</w:t>
            </w:r>
          </w:p>
        </w:tc>
      </w:tr>
      <w:tr w:rsidR="00B73A24" w:rsidRPr="00B73A24" w:rsidTr="00B73A24">
        <w:trPr>
          <w:trHeight w:val="940"/>
        </w:trPr>
        <w:tc>
          <w:tcPr>
            <w:tcW w:w="566" w:type="dxa"/>
            <w:hideMark/>
          </w:tcPr>
          <w:p w:rsidR="00B73A24" w:rsidRPr="00B73A24" w:rsidRDefault="00B73A24" w:rsidP="00007AF1">
            <w:pPr>
              <w:jc w:val="both"/>
              <w:rPr>
                <w:rFonts w:ascii="Times New Roman" w:hAnsi="Times New Roman"/>
                <w:color w:val="000000"/>
                <w:sz w:val="20"/>
                <w:szCs w:val="20"/>
              </w:rPr>
            </w:pPr>
            <w:r w:rsidRPr="00B73A24">
              <w:rPr>
                <w:rFonts w:ascii="Times New Roman" w:hAnsi="Times New Roman"/>
                <w:color w:val="000000"/>
                <w:sz w:val="20"/>
                <w:szCs w:val="20"/>
              </w:rPr>
              <w:t>2</w:t>
            </w:r>
          </w:p>
        </w:tc>
        <w:tc>
          <w:tcPr>
            <w:tcW w:w="5671" w:type="dxa"/>
            <w:hideMark/>
          </w:tcPr>
          <w:p w:rsidR="00B73A24" w:rsidRPr="00B73A24" w:rsidRDefault="00B73A24" w:rsidP="00007AF1">
            <w:pPr>
              <w:jc w:val="both"/>
              <w:rPr>
                <w:rFonts w:ascii="Times New Roman" w:hAnsi="Times New Roman"/>
                <w:spacing w:val="-4"/>
                <w:sz w:val="20"/>
                <w:szCs w:val="20"/>
              </w:rPr>
            </w:pPr>
            <w:r w:rsidRPr="00B73A24">
              <w:rPr>
                <w:rFonts w:ascii="Times New Roman" w:hAnsi="Times New Roman"/>
                <w:color w:val="000000"/>
                <w:sz w:val="20"/>
                <w:szCs w:val="20"/>
              </w:rPr>
              <w:t>Документ, удостоверяющий личности заявителей</w:t>
            </w:r>
          </w:p>
        </w:tc>
        <w:tc>
          <w:tcPr>
            <w:tcW w:w="1405" w:type="dxa"/>
            <w:hideMark/>
          </w:tcPr>
          <w:p w:rsidR="00B73A24" w:rsidRPr="00B73A24" w:rsidRDefault="00B73A24" w:rsidP="00007AF1">
            <w:pPr>
              <w:jc w:val="both"/>
              <w:rPr>
                <w:rFonts w:ascii="Times New Roman" w:hAnsi="Times New Roman"/>
                <w:color w:val="000000"/>
                <w:sz w:val="20"/>
                <w:szCs w:val="20"/>
              </w:rPr>
            </w:pPr>
            <w:r w:rsidRPr="00B73A24">
              <w:rPr>
                <w:rFonts w:ascii="Times New Roman" w:hAnsi="Times New Roman"/>
                <w:color w:val="000000"/>
                <w:sz w:val="20"/>
                <w:szCs w:val="20"/>
              </w:rPr>
              <w:t>Обязательно</w:t>
            </w:r>
          </w:p>
        </w:tc>
        <w:tc>
          <w:tcPr>
            <w:tcW w:w="1288" w:type="dxa"/>
            <w:hideMark/>
          </w:tcPr>
          <w:p w:rsidR="00B73A24" w:rsidRPr="00B73A24" w:rsidRDefault="00B73A24" w:rsidP="00007AF1">
            <w:pPr>
              <w:jc w:val="both"/>
              <w:rPr>
                <w:rFonts w:ascii="Times New Roman" w:hAnsi="Times New Roman"/>
                <w:color w:val="000000"/>
                <w:sz w:val="20"/>
                <w:szCs w:val="20"/>
              </w:rPr>
            </w:pPr>
            <w:r w:rsidRPr="00B73A24">
              <w:rPr>
                <w:rFonts w:ascii="Times New Roman" w:hAnsi="Times New Roman"/>
                <w:color w:val="000000"/>
                <w:sz w:val="20"/>
                <w:szCs w:val="20"/>
              </w:rPr>
              <w:t>Оригинал</w:t>
            </w:r>
          </w:p>
        </w:tc>
        <w:tc>
          <w:tcPr>
            <w:tcW w:w="567" w:type="dxa"/>
            <w:hideMark/>
          </w:tcPr>
          <w:p w:rsidR="00B73A24" w:rsidRPr="00B73A24" w:rsidRDefault="00B73A24" w:rsidP="00007AF1">
            <w:pPr>
              <w:jc w:val="both"/>
              <w:rPr>
                <w:rFonts w:ascii="Times New Roman" w:hAnsi="Times New Roman"/>
                <w:color w:val="000000"/>
                <w:sz w:val="20"/>
                <w:szCs w:val="20"/>
              </w:rPr>
            </w:pPr>
            <w:r w:rsidRPr="00B73A24">
              <w:rPr>
                <w:rFonts w:ascii="Times New Roman" w:hAnsi="Times New Roman"/>
                <w:color w:val="000000"/>
                <w:sz w:val="20"/>
                <w:szCs w:val="20"/>
              </w:rPr>
              <w:t>1</w:t>
            </w:r>
          </w:p>
        </w:tc>
        <w:tc>
          <w:tcPr>
            <w:tcW w:w="992" w:type="dxa"/>
            <w:hideMark/>
          </w:tcPr>
          <w:p w:rsidR="00B73A24" w:rsidRPr="00B73A24" w:rsidRDefault="00B73A24" w:rsidP="00007AF1">
            <w:pPr>
              <w:jc w:val="both"/>
              <w:rPr>
                <w:rFonts w:ascii="Times New Roman" w:hAnsi="Times New Roman"/>
                <w:color w:val="000000"/>
                <w:sz w:val="20"/>
                <w:szCs w:val="20"/>
              </w:rPr>
            </w:pPr>
            <w:r w:rsidRPr="00B73A24">
              <w:rPr>
                <w:rFonts w:ascii="Times New Roman" w:hAnsi="Times New Roman"/>
                <w:color w:val="000000"/>
                <w:sz w:val="20"/>
                <w:szCs w:val="20"/>
              </w:rPr>
              <w:t>УЭК</w:t>
            </w:r>
          </w:p>
        </w:tc>
        <w:tc>
          <w:tcPr>
            <w:tcW w:w="2976" w:type="dxa"/>
            <w:hideMark/>
          </w:tcPr>
          <w:p w:rsidR="00B73A24" w:rsidRPr="00B73A24" w:rsidRDefault="00B73A24" w:rsidP="00007AF1">
            <w:pPr>
              <w:jc w:val="both"/>
              <w:rPr>
                <w:rFonts w:ascii="Times New Roman" w:hAnsi="Times New Roman"/>
                <w:color w:val="000000"/>
                <w:sz w:val="20"/>
                <w:szCs w:val="20"/>
              </w:rPr>
            </w:pPr>
            <w:r w:rsidRPr="00B73A24">
              <w:rPr>
                <w:rFonts w:ascii="Times New Roman" w:hAnsi="Times New Roman"/>
                <w:color w:val="000000"/>
                <w:sz w:val="20"/>
                <w:szCs w:val="20"/>
              </w:rPr>
              <w:t>Скан-копия документа, сформированного в бумажном виде, завереннаяусиленной квалифицированной  ЭЦП</w:t>
            </w:r>
          </w:p>
          <w:p w:rsidR="00B73A24" w:rsidRPr="00B73A24" w:rsidRDefault="00B73A24" w:rsidP="00007AF1">
            <w:pPr>
              <w:jc w:val="both"/>
              <w:rPr>
                <w:rFonts w:ascii="Times New Roman" w:hAnsi="Times New Roman"/>
                <w:color w:val="000000"/>
                <w:sz w:val="20"/>
                <w:szCs w:val="20"/>
              </w:rPr>
            </w:pPr>
          </w:p>
        </w:tc>
        <w:tc>
          <w:tcPr>
            <w:tcW w:w="1701" w:type="dxa"/>
            <w:hideMark/>
          </w:tcPr>
          <w:p w:rsidR="00B73A24" w:rsidRPr="00B73A24" w:rsidRDefault="00B73A24" w:rsidP="00007AF1">
            <w:pPr>
              <w:jc w:val="both"/>
              <w:rPr>
                <w:rFonts w:ascii="Times New Roman" w:hAnsi="Times New Roman"/>
                <w:color w:val="000000"/>
                <w:sz w:val="20"/>
                <w:szCs w:val="20"/>
              </w:rPr>
            </w:pPr>
            <w:r w:rsidRPr="00B73A24">
              <w:rPr>
                <w:rFonts w:ascii="Times New Roman" w:hAnsi="Times New Roman"/>
                <w:color w:val="000000"/>
                <w:sz w:val="20"/>
                <w:szCs w:val="20"/>
              </w:rPr>
              <w:t>УЭК</w:t>
            </w:r>
          </w:p>
        </w:tc>
      </w:tr>
      <w:tr w:rsidR="00B73A24" w:rsidRPr="00B73A24" w:rsidTr="00B73A24">
        <w:trPr>
          <w:trHeight w:val="556"/>
        </w:trPr>
        <w:tc>
          <w:tcPr>
            <w:tcW w:w="566" w:type="dxa"/>
            <w:hideMark/>
          </w:tcPr>
          <w:p w:rsidR="00B73A24" w:rsidRPr="00B73A24" w:rsidRDefault="00B73A24" w:rsidP="00007AF1">
            <w:pPr>
              <w:jc w:val="both"/>
              <w:rPr>
                <w:rFonts w:ascii="Times New Roman" w:hAnsi="Times New Roman"/>
                <w:color w:val="000000"/>
                <w:sz w:val="20"/>
                <w:szCs w:val="20"/>
              </w:rPr>
            </w:pPr>
            <w:r w:rsidRPr="00B73A24">
              <w:rPr>
                <w:rFonts w:ascii="Times New Roman" w:hAnsi="Times New Roman"/>
                <w:color w:val="000000"/>
                <w:sz w:val="20"/>
                <w:szCs w:val="20"/>
              </w:rPr>
              <w:t>3</w:t>
            </w:r>
          </w:p>
        </w:tc>
        <w:tc>
          <w:tcPr>
            <w:tcW w:w="5671" w:type="dxa"/>
            <w:hideMark/>
          </w:tcPr>
          <w:p w:rsidR="00B73A24" w:rsidRPr="00B73A24" w:rsidRDefault="00B73A24" w:rsidP="00007AF1">
            <w:pPr>
              <w:suppressAutoHyphens/>
              <w:jc w:val="both"/>
              <w:rPr>
                <w:rFonts w:ascii="Times New Roman" w:hAnsi="Times New Roman"/>
                <w:spacing w:val="-4"/>
                <w:sz w:val="20"/>
                <w:szCs w:val="20"/>
              </w:rPr>
            </w:pPr>
            <w:r w:rsidRPr="00B73A24">
              <w:rPr>
                <w:rFonts w:ascii="Times New Roman" w:hAnsi="Times New Roman"/>
                <w:color w:val="000000"/>
                <w:sz w:val="20"/>
                <w:szCs w:val="20"/>
              </w:rPr>
              <w:t>Документ подтверждающий, что на момент обращения гражданин не использовал ранее право на бесплатную приватизацию</w:t>
            </w:r>
          </w:p>
        </w:tc>
        <w:tc>
          <w:tcPr>
            <w:tcW w:w="1405" w:type="dxa"/>
            <w:hideMark/>
          </w:tcPr>
          <w:p w:rsidR="00B73A24" w:rsidRPr="00B73A24" w:rsidRDefault="00B73A24" w:rsidP="00007AF1">
            <w:pPr>
              <w:jc w:val="both"/>
              <w:rPr>
                <w:rFonts w:ascii="Times New Roman" w:hAnsi="Times New Roman"/>
                <w:color w:val="000000"/>
                <w:sz w:val="20"/>
                <w:szCs w:val="20"/>
              </w:rPr>
            </w:pPr>
            <w:r w:rsidRPr="00B73A24">
              <w:rPr>
                <w:rFonts w:ascii="Times New Roman" w:hAnsi="Times New Roman"/>
                <w:color w:val="000000"/>
                <w:sz w:val="20"/>
                <w:szCs w:val="20"/>
              </w:rPr>
              <w:t>Не обязательно</w:t>
            </w:r>
          </w:p>
        </w:tc>
        <w:tc>
          <w:tcPr>
            <w:tcW w:w="1288" w:type="dxa"/>
            <w:hideMark/>
          </w:tcPr>
          <w:p w:rsidR="00B73A24" w:rsidRPr="00B73A24" w:rsidRDefault="00B73A24" w:rsidP="00007AF1">
            <w:pPr>
              <w:jc w:val="both"/>
              <w:rPr>
                <w:rFonts w:ascii="Times New Roman" w:hAnsi="Times New Roman"/>
                <w:color w:val="000000"/>
                <w:sz w:val="20"/>
                <w:szCs w:val="20"/>
              </w:rPr>
            </w:pPr>
            <w:r w:rsidRPr="00B73A24">
              <w:rPr>
                <w:rFonts w:ascii="Times New Roman" w:hAnsi="Times New Roman"/>
                <w:color w:val="000000"/>
                <w:sz w:val="20"/>
                <w:szCs w:val="20"/>
              </w:rPr>
              <w:t>Оригинал</w:t>
            </w:r>
          </w:p>
        </w:tc>
        <w:tc>
          <w:tcPr>
            <w:tcW w:w="567" w:type="dxa"/>
            <w:hideMark/>
          </w:tcPr>
          <w:p w:rsidR="00B73A24" w:rsidRPr="00B73A24" w:rsidRDefault="00B73A24" w:rsidP="00007AF1">
            <w:pPr>
              <w:jc w:val="both"/>
              <w:rPr>
                <w:rFonts w:ascii="Times New Roman" w:hAnsi="Times New Roman"/>
                <w:color w:val="000000"/>
                <w:sz w:val="20"/>
                <w:szCs w:val="20"/>
              </w:rPr>
            </w:pPr>
            <w:r w:rsidRPr="00B73A24">
              <w:rPr>
                <w:rFonts w:ascii="Times New Roman" w:hAnsi="Times New Roman"/>
                <w:color w:val="000000"/>
                <w:sz w:val="20"/>
                <w:szCs w:val="20"/>
              </w:rPr>
              <w:t>1</w:t>
            </w:r>
          </w:p>
        </w:tc>
        <w:tc>
          <w:tcPr>
            <w:tcW w:w="992" w:type="dxa"/>
            <w:hideMark/>
          </w:tcPr>
          <w:p w:rsidR="00B73A24" w:rsidRPr="00B73A24" w:rsidRDefault="00B73A24" w:rsidP="00007AF1">
            <w:pPr>
              <w:jc w:val="both"/>
              <w:rPr>
                <w:rFonts w:ascii="Times New Roman" w:hAnsi="Times New Roman"/>
                <w:color w:val="000000"/>
                <w:sz w:val="20"/>
                <w:szCs w:val="20"/>
              </w:rPr>
            </w:pPr>
            <w:r w:rsidRPr="00B73A24">
              <w:rPr>
                <w:rFonts w:ascii="Times New Roman" w:hAnsi="Times New Roman"/>
                <w:color w:val="000000"/>
                <w:sz w:val="20"/>
                <w:szCs w:val="20"/>
              </w:rPr>
              <w:t>-</w:t>
            </w:r>
          </w:p>
        </w:tc>
        <w:tc>
          <w:tcPr>
            <w:tcW w:w="2976" w:type="dxa"/>
            <w:hideMark/>
          </w:tcPr>
          <w:p w:rsidR="00B73A24" w:rsidRPr="00B73A24" w:rsidRDefault="00B73A24" w:rsidP="00007AF1">
            <w:pPr>
              <w:jc w:val="both"/>
              <w:rPr>
                <w:rFonts w:ascii="Times New Roman" w:hAnsi="Times New Roman"/>
                <w:color w:val="000000"/>
                <w:sz w:val="20"/>
                <w:szCs w:val="20"/>
              </w:rPr>
            </w:pPr>
            <w:r w:rsidRPr="00B73A24">
              <w:rPr>
                <w:rFonts w:ascii="Times New Roman" w:hAnsi="Times New Roman"/>
                <w:color w:val="000000"/>
                <w:sz w:val="20"/>
                <w:szCs w:val="20"/>
              </w:rPr>
              <w:t>Скан-копия документа, сформированного в бумажном виде, заверенная усиленной квалифицированной  ЭЦП</w:t>
            </w:r>
          </w:p>
          <w:p w:rsidR="00B73A24" w:rsidRPr="00B73A24" w:rsidRDefault="00B73A24" w:rsidP="00007AF1">
            <w:pPr>
              <w:jc w:val="both"/>
              <w:rPr>
                <w:rFonts w:ascii="Times New Roman" w:hAnsi="Times New Roman"/>
                <w:color w:val="000000"/>
                <w:sz w:val="20"/>
                <w:szCs w:val="20"/>
              </w:rPr>
            </w:pPr>
          </w:p>
        </w:tc>
        <w:tc>
          <w:tcPr>
            <w:tcW w:w="1701" w:type="dxa"/>
            <w:hideMark/>
          </w:tcPr>
          <w:p w:rsidR="00B73A24" w:rsidRPr="00B73A24" w:rsidRDefault="00B73A24" w:rsidP="00007AF1">
            <w:pPr>
              <w:jc w:val="both"/>
              <w:rPr>
                <w:rFonts w:ascii="Times New Roman" w:hAnsi="Times New Roman"/>
                <w:color w:val="000000"/>
                <w:sz w:val="20"/>
                <w:szCs w:val="20"/>
              </w:rPr>
            </w:pPr>
            <w:r w:rsidRPr="00B73A24">
              <w:rPr>
                <w:rFonts w:ascii="Times New Roman" w:hAnsi="Times New Roman"/>
                <w:color w:val="000000"/>
                <w:sz w:val="20"/>
                <w:szCs w:val="20"/>
              </w:rPr>
              <w:t>-</w:t>
            </w:r>
          </w:p>
        </w:tc>
      </w:tr>
      <w:tr w:rsidR="00B73A24" w:rsidRPr="00B73A24" w:rsidTr="00B73A24">
        <w:trPr>
          <w:trHeight w:val="556"/>
        </w:trPr>
        <w:tc>
          <w:tcPr>
            <w:tcW w:w="566" w:type="dxa"/>
            <w:hideMark/>
          </w:tcPr>
          <w:p w:rsidR="00B73A24" w:rsidRPr="00B73A24" w:rsidRDefault="00B73A24" w:rsidP="00007AF1">
            <w:pPr>
              <w:jc w:val="both"/>
              <w:rPr>
                <w:rFonts w:ascii="Times New Roman" w:hAnsi="Times New Roman"/>
                <w:color w:val="000000"/>
                <w:sz w:val="20"/>
                <w:szCs w:val="20"/>
              </w:rPr>
            </w:pPr>
            <w:r w:rsidRPr="00B73A24">
              <w:rPr>
                <w:rFonts w:ascii="Times New Roman" w:hAnsi="Times New Roman"/>
                <w:color w:val="000000"/>
                <w:sz w:val="20"/>
                <w:szCs w:val="20"/>
              </w:rPr>
              <w:t>4</w:t>
            </w:r>
          </w:p>
        </w:tc>
        <w:tc>
          <w:tcPr>
            <w:tcW w:w="5671" w:type="dxa"/>
            <w:hideMark/>
          </w:tcPr>
          <w:p w:rsidR="00B73A24" w:rsidRPr="00B73A24" w:rsidRDefault="00B73A24" w:rsidP="00007AF1">
            <w:pPr>
              <w:suppressAutoHyphens/>
              <w:jc w:val="both"/>
              <w:rPr>
                <w:rFonts w:ascii="Times New Roman" w:hAnsi="Times New Roman"/>
                <w:sz w:val="20"/>
                <w:szCs w:val="20"/>
              </w:rPr>
            </w:pPr>
            <w:r w:rsidRPr="00B73A24">
              <w:rPr>
                <w:rFonts w:ascii="Times New Roman" w:hAnsi="Times New Roman"/>
                <w:color w:val="000000"/>
                <w:sz w:val="20"/>
                <w:szCs w:val="20"/>
              </w:rPr>
              <w:t>Документ, подтверждающий право граждан на пользование жилым помещением (договор социального найма, ордер)</w:t>
            </w:r>
          </w:p>
        </w:tc>
        <w:tc>
          <w:tcPr>
            <w:tcW w:w="1405" w:type="dxa"/>
            <w:hideMark/>
          </w:tcPr>
          <w:p w:rsidR="00B73A24" w:rsidRPr="00B73A24" w:rsidRDefault="00B73A24" w:rsidP="00007AF1">
            <w:pPr>
              <w:jc w:val="both"/>
              <w:rPr>
                <w:rFonts w:ascii="Times New Roman" w:hAnsi="Times New Roman"/>
                <w:color w:val="000000"/>
                <w:sz w:val="20"/>
                <w:szCs w:val="20"/>
              </w:rPr>
            </w:pPr>
            <w:r w:rsidRPr="00B73A24">
              <w:rPr>
                <w:rFonts w:ascii="Times New Roman" w:hAnsi="Times New Roman"/>
                <w:color w:val="000000"/>
                <w:sz w:val="20"/>
                <w:szCs w:val="20"/>
              </w:rPr>
              <w:t>Не обязательно</w:t>
            </w:r>
          </w:p>
        </w:tc>
        <w:tc>
          <w:tcPr>
            <w:tcW w:w="1288" w:type="dxa"/>
            <w:hideMark/>
          </w:tcPr>
          <w:p w:rsidR="00B73A24" w:rsidRPr="00B73A24" w:rsidRDefault="00B73A24" w:rsidP="00007AF1">
            <w:pPr>
              <w:jc w:val="both"/>
              <w:rPr>
                <w:rFonts w:ascii="Times New Roman" w:hAnsi="Times New Roman"/>
                <w:color w:val="000000"/>
                <w:sz w:val="20"/>
                <w:szCs w:val="20"/>
              </w:rPr>
            </w:pPr>
            <w:r w:rsidRPr="00B73A24">
              <w:rPr>
                <w:rFonts w:ascii="Times New Roman" w:hAnsi="Times New Roman"/>
                <w:color w:val="000000"/>
                <w:sz w:val="20"/>
                <w:szCs w:val="20"/>
              </w:rPr>
              <w:t xml:space="preserve">Оригинал </w:t>
            </w:r>
          </w:p>
        </w:tc>
        <w:tc>
          <w:tcPr>
            <w:tcW w:w="567" w:type="dxa"/>
            <w:hideMark/>
          </w:tcPr>
          <w:p w:rsidR="00B73A24" w:rsidRPr="00B73A24" w:rsidRDefault="00B73A24" w:rsidP="00007AF1">
            <w:pPr>
              <w:jc w:val="both"/>
              <w:rPr>
                <w:rFonts w:ascii="Times New Roman" w:hAnsi="Times New Roman"/>
                <w:color w:val="000000"/>
                <w:sz w:val="20"/>
                <w:szCs w:val="20"/>
              </w:rPr>
            </w:pPr>
            <w:r w:rsidRPr="00B73A24">
              <w:rPr>
                <w:rFonts w:ascii="Times New Roman" w:hAnsi="Times New Roman"/>
                <w:color w:val="000000"/>
                <w:sz w:val="20"/>
                <w:szCs w:val="20"/>
              </w:rPr>
              <w:t>1</w:t>
            </w:r>
          </w:p>
        </w:tc>
        <w:tc>
          <w:tcPr>
            <w:tcW w:w="992" w:type="dxa"/>
            <w:hideMark/>
          </w:tcPr>
          <w:p w:rsidR="00B73A24" w:rsidRPr="00B73A24" w:rsidRDefault="00B73A24" w:rsidP="00007AF1">
            <w:pPr>
              <w:jc w:val="both"/>
              <w:rPr>
                <w:rFonts w:ascii="Times New Roman" w:hAnsi="Times New Roman"/>
                <w:color w:val="000000"/>
                <w:sz w:val="20"/>
                <w:szCs w:val="20"/>
              </w:rPr>
            </w:pPr>
            <w:r w:rsidRPr="00B73A24">
              <w:rPr>
                <w:rFonts w:ascii="Times New Roman" w:hAnsi="Times New Roman"/>
                <w:color w:val="000000"/>
                <w:sz w:val="20"/>
                <w:szCs w:val="20"/>
              </w:rPr>
              <w:t>Запрос в ОМСУ</w:t>
            </w:r>
          </w:p>
        </w:tc>
        <w:tc>
          <w:tcPr>
            <w:tcW w:w="2976" w:type="dxa"/>
            <w:hideMark/>
          </w:tcPr>
          <w:p w:rsidR="00B73A24" w:rsidRPr="00B73A24" w:rsidRDefault="00B73A24" w:rsidP="00007AF1">
            <w:pPr>
              <w:jc w:val="both"/>
              <w:rPr>
                <w:rFonts w:ascii="Times New Roman" w:hAnsi="Times New Roman"/>
                <w:color w:val="000000"/>
                <w:sz w:val="20"/>
                <w:szCs w:val="20"/>
              </w:rPr>
            </w:pPr>
            <w:r w:rsidRPr="00B73A24">
              <w:rPr>
                <w:rFonts w:ascii="Times New Roman" w:hAnsi="Times New Roman"/>
                <w:color w:val="000000"/>
                <w:sz w:val="20"/>
                <w:szCs w:val="20"/>
              </w:rPr>
              <w:t>Скан-копия документа, сформированного в бумажном виде, заверенная усиленной квалифицированной  ЭЦП</w:t>
            </w:r>
          </w:p>
          <w:p w:rsidR="00B73A24" w:rsidRPr="00B73A24" w:rsidRDefault="00B73A24" w:rsidP="00007AF1">
            <w:pPr>
              <w:jc w:val="both"/>
              <w:rPr>
                <w:rFonts w:ascii="Times New Roman" w:hAnsi="Times New Roman"/>
                <w:color w:val="000000"/>
                <w:sz w:val="20"/>
                <w:szCs w:val="20"/>
              </w:rPr>
            </w:pPr>
          </w:p>
        </w:tc>
        <w:tc>
          <w:tcPr>
            <w:tcW w:w="1701" w:type="dxa"/>
            <w:hideMark/>
          </w:tcPr>
          <w:p w:rsidR="00B73A24" w:rsidRPr="00B73A24" w:rsidRDefault="00B73A24" w:rsidP="00007AF1">
            <w:pPr>
              <w:jc w:val="both"/>
              <w:rPr>
                <w:rFonts w:ascii="Times New Roman" w:hAnsi="Times New Roman"/>
                <w:color w:val="000000"/>
                <w:sz w:val="20"/>
                <w:szCs w:val="20"/>
              </w:rPr>
            </w:pPr>
            <w:r w:rsidRPr="00B73A24">
              <w:rPr>
                <w:rFonts w:ascii="Times New Roman" w:hAnsi="Times New Roman"/>
                <w:color w:val="000000"/>
                <w:sz w:val="20"/>
                <w:szCs w:val="20"/>
              </w:rPr>
              <w:t>Запрос в ОМСУ</w:t>
            </w:r>
          </w:p>
        </w:tc>
      </w:tr>
      <w:tr w:rsidR="00B73A24" w:rsidRPr="00B73A24" w:rsidTr="00B73A24">
        <w:trPr>
          <w:trHeight w:val="556"/>
        </w:trPr>
        <w:tc>
          <w:tcPr>
            <w:tcW w:w="566" w:type="dxa"/>
            <w:hideMark/>
          </w:tcPr>
          <w:p w:rsidR="00B73A24" w:rsidRPr="00B73A24" w:rsidRDefault="00B73A24" w:rsidP="00007AF1">
            <w:pPr>
              <w:jc w:val="both"/>
              <w:rPr>
                <w:rFonts w:ascii="Times New Roman" w:hAnsi="Times New Roman"/>
                <w:color w:val="000000"/>
                <w:sz w:val="20"/>
                <w:szCs w:val="20"/>
              </w:rPr>
            </w:pPr>
            <w:r w:rsidRPr="00B73A24">
              <w:rPr>
                <w:rFonts w:ascii="Times New Roman" w:hAnsi="Times New Roman"/>
                <w:color w:val="000000"/>
                <w:sz w:val="20"/>
                <w:szCs w:val="20"/>
              </w:rPr>
              <w:lastRenderedPageBreak/>
              <w:t>5</w:t>
            </w:r>
          </w:p>
        </w:tc>
        <w:tc>
          <w:tcPr>
            <w:tcW w:w="5671" w:type="dxa"/>
            <w:hideMark/>
          </w:tcPr>
          <w:p w:rsidR="00B73A24" w:rsidRPr="00B73A24" w:rsidRDefault="00B73A24" w:rsidP="00007AF1">
            <w:pPr>
              <w:suppressAutoHyphens/>
              <w:jc w:val="both"/>
              <w:rPr>
                <w:rFonts w:ascii="Times New Roman" w:hAnsi="Times New Roman"/>
                <w:sz w:val="20"/>
                <w:szCs w:val="20"/>
              </w:rPr>
            </w:pPr>
            <w:r w:rsidRPr="00B73A24">
              <w:rPr>
                <w:rFonts w:ascii="Times New Roman" w:hAnsi="Times New Roman"/>
                <w:color w:val="000000"/>
                <w:sz w:val="20"/>
                <w:szCs w:val="20"/>
              </w:rPr>
              <w:t>Справка о постоянной регистрации в Российской Федерации с 1991 года</w:t>
            </w:r>
          </w:p>
        </w:tc>
        <w:tc>
          <w:tcPr>
            <w:tcW w:w="1405" w:type="dxa"/>
            <w:hideMark/>
          </w:tcPr>
          <w:p w:rsidR="00B73A24" w:rsidRPr="00B73A24" w:rsidRDefault="00B73A24" w:rsidP="00007AF1">
            <w:pPr>
              <w:jc w:val="both"/>
              <w:rPr>
                <w:rFonts w:ascii="Times New Roman" w:hAnsi="Times New Roman"/>
                <w:color w:val="000000"/>
                <w:sz w:val="20"/>
                <w:szCs w:val="20"/>
              </w:rPr>
            </w:pPr>
            <w:r w:rsidRPr="00B73A24">
              <w:rPr>
                <w:rFonts w:ascii="Times New Roman" w:hAnsi="Times New Roman"/>
                <w:color w:val="000000"/>
                <w:sz w:val="20"/>
                <w:szCs w:val="20"/>
              </w:rPr>
              <w:t>Обязательно</w:t>
            </w:r>
          </w:p>
        </w:tc>
        <w:tc>
          <w:tcPr>
            <w:tcW w:w="1288" w:type="dxa"/>
            <w:hideMark/>
          </w:tcPr>
          <w:p w:rsidR="00B73A24" w:rsidRPr="00B73A24" w:rsidRDefault="00B73A24" w:rsidP="00007AF1">
            <w:pPr>
              <w:jc w:val="both"/>
              <w:rPr>
                <w:rFonts w:ascii="Times New Roman" w:hAnsi="Times New Roman"/>
                <w:color w:val="000000"/>
                <w:sz w:val="20"/>
                <w:szCs w:val="20"/>
              </w:rPr>
            </w:pPr>
            <w:r w:rsidRPr="00B73A24">
              <w:rPr>
                <w:rFonts w:ascii="Times New Roman" w:hAnsi="Times New Roman"/>
                <w:sz w:val="20"/>
                <w:szCs w:val="20"/>
              </w:rPr>
              <w:t xml:space="preserve">Оригинал </w:t>
            </w:r>
          </w:p>
        </w:tc>
        <w:tc>
          <w:tcPr>
            <w:tcW w:w="567" w:type="dxa"/>
            <w:hideMark/>
          </w:tcPr>
          <w:p w:rsidR="00B73A24" w:rsidRPr="00B73A24" w:rsidRDefault="00B73A24" w:rsidP="00007AF1">
            <w:pPr>
              <w:jc w:val="both"/>
              <w:rPr>
                <w:rFonts w:ascii="Times New Roman" w:hAnsi="Times New Roman"/>
                <w:color w:val="000000"/>
                <w:sz w:val="20"/>
                <w:szCs w:val="20"/>
              </w:rPr>
            </w:pPr>
            <w:r w:rsidRPr="00B73A24">
              <w:rPr>
                <w:rFonts w:ascii="Times New Roman" w:hAnsi="Times New Roman"/>
                <w:color w:val="000000"/>
                <w:sz w:val="20"/>
                <w:szCs w:val="20"/>
              </w:rPr>
              <w:t>1</w:t>
            </w:r>
          </w:p>
        </w:tc>
        <w:tc>
          <w:tcPr>
            <w:tcW w:w="992" w:type="dxa"/>
            <w:hideMark/>
          </w:tcPr>
          <w:p w:rsidR="00B73A24" w:rsidRPr="00B73A24" w:rsidRDefault="00B73A24" w:rsidP="00007AF1">
            <w:pPr>
              <w:jc w:val="both"/>
              <w:rPr>
                <w:rFonts w:ascii="Times New Roman" w:hAnsi="Times New Roman"/>
                <w:color w:val="000000"/>
                <w:sz w:val="20"/>
                <w:szCs w:val="20"/>
              </w:rPr>
            </w:pPr>
            <w:r w:rsidRPr="00B73A24">
              <w:rPr>
                <w:rFonts w:ascii="Times New Roman" w:hAnsi="Times New Roman"/>
                <w:color w:val="000000"/>
                <w:sz w:val="20"/>
                <w:szCs w:val="20"/>
              </w:rPr>
              <w:t>Запрос в ФМС</w:t>
            </w:r>
          </w:p>
        </w:tc>
        <w:tc>
          <w:tcPr>
            <w:tcW w:w="2976" w:type="dxa"/>
            <w:hideMark/>
          </w:tcPr>
          <w:p w:rsidR="00B73A24" w:rsidRPr="00B73A24" w:rsidRDefault="00B73A24" w:rsidP="00007AF1">
            <w:pPr>
              <w:jc w:val="both"/>
              <w:rPr>
                <w:rFonts w:ascii="Times New Roman" w:hAnsi="Times New Roman"/>
                <w:color w:val="000000"/>
                <w:sz w:val="20"/>
                <w:szCs w:val="20"/>
              </w:rPr>
            </w:pPr>
            <w:r w:rsidRPr="00B73A24">
              <w:rPr>
                <w:rFonts w:ascii="Times New Roman" w:hAnsi="Times New Roman"/>
                <w:color w:val="000000"/>
                <w:sz w:val="20"/>
                <w:szCs w:val="20"/>
              </w:rPr>
              <w:t>Скан-копия документа, сформированного в бумажном виде, заверенная усиленной квалифицированной  ЭЦП</w:t>
            </w:r>
          </w:p>
        </w:tc>
        <w:tc>
          <w:tcPr>
            <w:tcW w:w="1701" w:type="dxa"/>
            <w:hideMark/>
          </w:tcPr>
          <w:p w:rsidR="00B73A24" w:rsidRPr="00B73A24" w:rsidRDefault="00B73A24" w:rsidP="00007AF1">
            <w:pPr>
              <w:jc w:val="both"/>
              <w:rPr>
                <w:rFonts w:ascii="Times New Roman" w:hAnsi="Times New Roman"/>
                <w:color w:val="000000"/>
                <w:sz w:val="20"/>
                <w:szCs w:val="20"/>
              </w:rPr>
            </w:pPr>
            <w:r w:rsidRPr="00B73A24">
              <w:rPr>
                <w:rFonts w:ascii="Times New Roman" w:hAnsi="Times New Roman"/>
                <w:color w:val="000000"/>
                <w:sz w:val="20"/>
                <w:szCs w:val="20"/>
              </w:rPr>
              <w:t>Запрос в ФМС</w:t>
            </w:r>
          </w:p>
        </w:tc>
      </w:tr>
      <w:tr w:rsidR="00B73A24" w:rsidRPr="00B73A24" w:rsidTr="00B73A24">
        <w:trPr>
          <w:trHeight w:val="556"/>
        </w:trPr>
        <w:tc>
          <w:tcPr>
            <w:tcW w:w="566" w:type="dxa"/>
            <w:hideMark/>
          </w:tcPr>
          <w:p w:rsidR="00B73A24" w:rsidRPr="00B73A24" w:rsidRDefault="00B73A24" w:rsidP="00007AF1">
            <w:pPr>
              <w:jc w:val="both"/>
              <w:rPr>
                <w:rFonts w:ascii="Times New Roman" w:hAnsi="Times New Roman"/>
                <w:color w:val="000000"/>
                <w:sz w:val="20"/>
                <w:szCs w:val="20"/>
              </w:rPr>
            </w:pPr>
            <w:r w:rsidRPr="00B73A24">
              <w:rPr>
                <w:rFonts w:ascii="Times New Roman" w:hAnsi="Times New Roman"/>
                <w:color w:val="000000"/>
                <w:sz w:val="20"/>
                <w:szCs w:val="20"/>
              </w:rPr>
              <w:t>6</w:t>
            </w:r>
          </w:p>
        </w:tc>
        <w:tc>
          <w:tcPr>
            <w:tcW w:w="5671" w:type="dxa"/>
            <w:hideMark/>
          </w:tcPr>
          <w:p w:rsidR="00B73A24" w:rsidRPr="00B73A24" w:rsidRDefault="00B73A24" w:rsidP="00007AF1">
            <w:pPr>
              <w:jc w:val="both"/>
              <w:rPr>
                <w:rFonts w:ascii="Times New Roman" w:hAnsi="Times New Roman"/>
                <w:sz w:val="20"/>
                <w:szCs w:val="20"/>
              </w:rPr>
            </w:pPr>
            <w:r w:rsidRPr="00B73A24">
              <w:rPr>
                <w:rFonts w:ascii="Times New Roman" w:hAnsi="Times New Roman"/>
                <w:color w:val="000000"/>
                <w:sz w:val="20"/>
                <w:szCs w:val="20"/>
              </w:rPr>
              <w:t xml:space="preserve">Документ органов опеки и попечительства: </w:t>
            </w:r>
          </w:p>
          <w:p w:rsidR="00B73A24" w:rsidRPr="00B73A24" w:rsidRDefault="00B73A24" w:rsidP="00007AF1">
            <w:pPr>
              <w:tabs>
                <w:tab w:val="left" w:pos="900"/>
              </w:tabs>
              <w:ind w:right="25"/>
              <w:jc w:val="both"/>
              <w:rPr>
                <w:rFonts w:ascii="Times New Roman" w:hAnsi="Times New Roman"/>
                <w:color w:val="000000"/>
                <w:sz w:val="20"/>
                <w:szCs w:val="20"/>
              </w:rPr>
            </w:pPr>
            <w:r w:rsidRPr="00B73A24">
              <w:rPr>
                <w:rFonts w:ascii="Times New Roman" w:hAnsi="Times New Roman"/>
                <w:color w:val="000000"/>
                <w:sz w:val="20"/>
                <w:szCs w:val="20"/>
              </w:rPr>
              <w:t>- в случаях не включения несовершеннолетних в число участников общей долевой собственности на приватизируемое жилое помещение;</w:t>
            </w:r>
          </w:p>
          <w:p w:rsidR="00B73A24" w:rsidRPr="00B73A24" w:rsidRDefault="00B73A24" w:rsidP="00007AF1">
            <w:pPr>
              <w:ind w:right="25"/>
              <w:jc w:val="both"/>
              <w:rPr>
                <w:rFonts w:ascii="Times New Roman" w:hAnsi="Times New Roman"/>
                <w:color w:val="000000"/>
                <w:sz w:val="20"/>
                <w:szCs w:val="20"/>
              </w:rPr>
            </w:pPr>
            <w:r w:rsidRPr="00B73A24">
              <w:rPr>
                <w:rFonts w:ascii="Times New Roman" w:hAnsi="Times New Roman"/>
                <w:color w:val="000000"/>
                <w:sz w:val="20"/>
                <w:szCs w:val="20"/>
              </w:rPr>
              <w:t xml:space="preserve">-  приватизация на имя несовершеннолетнего, зарегистрированного одного по месту жительства; </w:t>
            </w:r>
          </w:p>
          <w:p w:rsidR="00B73A24" w:rsidRPr="00B73A24" w:rsidRDefault="00B73A24" w:rsidP="00007AF1">
            <w:pPr>
              <w:ind w:right="25"/>
              <w:jc w:val="both"/>
              <w:rPr>
                <w:rFonts w:ascii="Times New Roman" w:hAnsi="Times New Roman"/>
                <w:color w:val="000000"/>
                <w:sz w:val="20"/>
                <w:szCs w:val="20"/>
              </w:rPr>
            </w:pPr>
            <w:r w:rsidRPr="00B73A24">
              <w:rPr>
                <w:rFonts w:ascii="Times New Roman" w:hAnsi="Times New Roman"/>
                <w:color w:val="000000"/>
                <w:sz w:val="20"/>
                <w:szCs w:val="20"/>
              </w:rPr>
              <w:t xml:space="preserve">- невключениенедееспособного в число участников общей долевой собственности; </w:t>
            </w:r>
          </w:p>
          <w:p w:rsidR="00B73A24" w:rsidRPr="00B73A24" w:rsidRDefault="00B73A24" w:rsidP="00007AF1">
            <w:pPr>
              <w:suppressAutoHyphens/>
              <w:jc w:val="both"/>
              <w:rPr>
                <w:rFonts w:ascii="Times New Roman" w:hAnsi="Times New Roman"/>
                <w:sz w:val="20"/>
                <w:szCs w:val="20"/>
              </w:rPr>
            </w:pPr>
          </w:p>
        </w:tc>
        <w:tc>
          <w:tcPr>
            <w:tcW w:w="1405" w:type="dxa"/>
            <w:hideMark/>
          </w:tcPr>
          <w:p w:rsidR="00B73A24" w:rsidRPr="00B73A24" w:rsidRDefault="00B73A24" w:rsidP="00007AF1">
            <w:pPr>
              <w:jc w:val="both"/>
              <w:rPr>
                <w:rFonts w:ascii="Times New Roman" w:hAnsi="Times New Roman"/>
                <w:color w:val="000000"/>
                <w:sz w:val="20"/>
                <w:szCs w:val="20"/>
              </w:rPr>
            </w:pPr>
            <w:r w:rsidRPr="00B73A24">
              <w:rPr>
                <w:rFonts w:ascii="Times New Roman" w:hAnsi="Times New Roman"/>
                <w:color w:val="000000"/>
                <w:sz w:val="20"/>
                <w:szCs w:val="20"/>
              </w:rPr>
              <w:t>Обязательно</w:t>
            </w:r>
          </w:p>
        </w:tc>
        <w:tc>
          <w:tcPr>
            <w:tcW w:w="1288" w:type="dxa"/>
            <w:hideMark/>
          </w:tcPr>
          <w:p w:rsidR="00B73A24" w:rsidRPr="00B73A24" w:rsidRDefault="00B73A24" w:rsidP="00007AF1">
            <w:pPr>
              <w:jc w:val="both"/>
              <w:rPr>
                <w:rFonts w:ascii="Times New Roman" w:hAnsi="Times New Roman"/>
                <w:color w:val="000000"/>
                <w:sz w:val="20"/>
                <w:szCs w:val="20"/>
              </w:rPr>
            </w:pPr>
            <w:r w:rsidRPr="00B73A24">
              <w:rPr>
                <w:rFonts w:ascii="Times New Roman" w:hAnsi="Times New Roman"/>
                <w:color w:val="000000"/>
                <w:sz w:val="20"/>
                <w:szCs w:val="20"/>
              </w:rPr>
              <w:t>Оригинал</w:t>
            </w:r>
          </w:p>
        </w:tc>
        <w:tc>
          <w:tcPr>
            <w:tcW w:w="567" w:type="dxa"/>
            <w:hideMark/>
          </w:tcPr>
          <w:p w:rsidR="00B73A24" w:rsidRPr="00B73A24" w:rsidRDefault="00B73A24" w:rsidP="00007AF1">
            <w:pPr>
              <w:jc w:val="both"/>
              <w:rPr>
                <w:rFonts w:ascii="Times New Roman" w:hAnsi="Times New Roman"/>
                <w:color w:val="000000"/>
                <w:sz w:val="20"/>
                <w:szCs w:val="20"/>
              </w:rPr>
            </w:pPr>
            <w:r w:rsidRPr="00B73A24">
              <w:rPr>
                <w:rFonts w:ascii="Times New Roman" w:hAnsi="Times New Roman"/>
                <w:color w:val="000000"/>
                <w:sz w:val="20"/>
                <w:szCs w:val="20"/>
              </w:rPr>
              <w:t>1</w:t>
            </w:r>
          </w:p>
        </w:tc>
        <w:tc>
          <w:tcPr>
            <w:tcW w:w="992" w:type="dxa"/>
            <w:hideMark/>
          </w:tcPr>
          <w:p w:rsidR="00B73A24" w:rsidRPr="00B73A24" w:rsidRDefault="00B73A24" w:rsidP="00007AF1">
            <w:pPr>
              <w:jc w:val="both"/>
              <w:rPr>
                <w:rFonts w:ascii="Times New Roman" w:hAnsi="Times New Roman"/>
                <w:color w:val="000000"/>
                <w:sz w:val="20"/>
                <w:szCs w:val="20"/>
              </w:rPr>
            </w:pPr>
            <w:r w:rsidRPr="00B73A24">
              <w:rPr>
                <w:rFonts w:ascii="Times New Roman" w:hAnsi="Times New Roman"/>
                <w:color w:val="000000"/>
                <w:sz w:val="20"/>
                <w:szCs w:val="20"/>
              </w:rPr>
              <w:t>-</w:t>
            </w:r>
          </w:p>
        </w:tc>
        <w:tc>
          <w:tcPr>
            <w:tcW w:w="2976" w:type="dxa"/>
            <w:hideMark/>
          </w:tcPr>
          <w:p w:rsidR="00B73A24" w:rsidRPr="00B73A24" w:rsidRDefault="00B73A24" w:rsidP="00007AF1">
            <w:pPr>
              <w:jc w:val="both"/>
              <w:rPr>
                <w:rFonts w:ascii="Times New Roman" w:hAnsi="Times New Roman"/>
                <w:color w:val="000000"/>
                <w:sz w:val="20"/>
                <w:szCs w:val="20"/>
              </w:rPr>
            </w:pPr>
            <w:r w:rsidRPr="00B73A24">
              <w:rPr>
                <w:rFonts w:ascii="Times New Roman" w:hAnsi="Times New Roman"/>
                <w:color w:val="000000"/>
                <w:sz w:val="20"/>
                <w:szCs w:val="20"/>
              </w:rPr>
              <w:t>Скан-копия документа, сформированного в бумажном виде, заверенная усиленной квалифицированной  ЭЦП</w:t>
            </w:r>
          </w:p>
          <w:p w:rsidR="00B73A24" w:rsidRPr="00B73A24" w:rsidRDefault="00B73A24" w:rsidP="00007AF1">
            <w:pPr>
              <w:jc w:val="both"/>
              <w:rPr>
                <w:rFonts w:ascii="Times New Roman" w:hAnsi="Times New Roman"/>
                <w:color w:val="000000"/>
                <w:sz w:val="20"/>
                <w:szCs w:val="20"/>
              </w:rPr>
            </w:pPr>
          </w:p>
        </w:tc>
        <w:tc>
          <w:tcPr>
            <w:tcW w:w="1701" w:type="dxa"/>
            <w:hideMark/>
          </w:tcPr>
          <w:p w:rsidR="00B73A24" w:rsidRPr="00B73A24" w:rsidRDefault="00B73A24" w:rsidP="00007AF1">
            <w:pPr>
              <w:jc w:val="both"/>
              <w:rPr>
                <w:rFonts w:ascii="Times New Roman" w:hAnsi="Times New Roman"/>
                <w:color w:val="000000"/>
                <w:sz w:val="20"/>
                <w:szCs w:val="20"/>
              </w:rPr>
            </w:pPr>
            <w:r w:rsidRPr="00B73A24">
              <w:rPr>
                <w:rFonts w:ascii="Times New Roman" w:hAnsi="Times New Roman"/>
                <w:color w:val="000000"/>
                <w:sz w:val="20"/>
                <w:szCs w:val="20"/>
              </w:rPr>
              <w:t>-</w:t>
            </w:r>
          </w:p>
        </w:tc>
      </w:tr>
      <w:tr w:rsidR="00B73A24" w:rsidRPr="00B73A24" w:rsidTr="00B73A24">
        <w:trPr>
          <w:trHeight w:val="1419"/>
        </w:trPr>
        <w:tc>
          <w:tcPr>
            <w:tcW w:w="566" w:type="dxa"/>
            <w:hideMark/>
          </w:tcPr>
          <w:p w:rsidR="00B73A24" w:rsidRPr="00B73A24" w:rsidRDefault="00B73A24" w:rsidP="00007AF1">
            <w:pPr>
              <w:jc w:val="both"/>
              <w:rPr>
                <w:rFonts w:ascii="Times New Roman" w:hAnsi="Times New Roman"/>
                <w:color w:val="000000"/>
                <w:sz w:val="20"/>
                <w:szCs w:val="20"/>
              </w:rPr>
            </w:pPr>
            <w:r w:rsidRPr="00B73A24">
              <w:rPr>
                <w:rFonts w:ascii="Times New Roman" w:hAnsi="Times New Roman"/>
                <w:color w:val="000000"/>
                <w:sz w:val="20"/>
                <w:szCs w:val="20"/>
              </w:rPr>
              <w:t>7</w:t>
            </w:r>
          </w:p>
        </w:tc>
        <w:tc>
          <w:tcPr>
            <w:tcW w:w="5671" w:type="dxa"/>
            <w:hideMark/>
          </w:tcPr>
          <w:p w:rsidR="00B73A24" w:rsidRPr="00B73A24" w:rsidRDefault="00B73A24" w:rsidP="00007AF1">
            <w:pPr>
              <w:jc w:val="both"/>
              <w:outlineLvl w:val="1"/>
              <w:rPr>
                <w:rFonts w:ascii="Times New Roman" w:hAnsi="Times New Roman"/>
                <w:color w:val="000000"/>
                <w:sz w:val="20"/>
                <w:szCs w:val="20"/>
              </w:rPr>
            </w:pPr>
            <w:r w:rsidRPr="00B73A24">
              <w:rPr>
                <w:rFonts w:ascii="Times New Roman" w:hAnsi="Times New Roman"/>
                <w:color w:val="000000"/>
                <w:sz w:val="20"/>
                <w:szCs w:val="20"/>
              </w:rPr>
              <w:t>Письменное согласие всех совместно проживающих совершеннолетних членов семьи, а также несовершеннолетних в возрасте от 14 до 18 лет</w:t>
            </w:r>
          </w:p>
        </w:tc>
        <w:tc>
          <w:tcPr>
            <w:tcW w:w="1405" w:type="dxa"/>
            <w:hideMark/>
          </w:tcPr>
          <w:p w:rsidR="00B73A24" w:rsidRPr="00B73A24" w:rsidRDefault="00B73A24" w:rsidP="00007AF1">
            <w:pPr>
              <w:jc w:val="both"/>
              <w:rPr>
                <w:rFonts w:ascii="Times New Roman" w:hAnsi="Times New Roman"/>
                <w:color w:val="000000"/>
                <w:sz w:val="20"/>
                <w:szCs w:val="20"/>
              </w:rPr>
            </w:pPr>
            <w:r w:rsidRPr="00B73A24">
              <w:rPr>
                <w:rFonts w:ascii="Times New Roman" w:hAnsi="Times New Roman"/>
                <w:color w:val="000000"/>
                <w:sz w:val="20"/>
                <w:szCs w:val="20"/>
              </w:rPr>
              <w:t xml:space="preserve">Обязательно </w:t>
            </w:r>
          </w:p>
        </w:tc>
        <w:tc>
          <w:tcPr>
            <w:tcW w:w="1288" w:type="dxa"/>
            <w:hideMark/>
          </w:tcPr>
          <w:p w:rsidR="00B73A24" w:rsidRPr="00B73A24" w:rsidRDefault="00B73A24" w:rsidP="00007AF1">
            <w:pPr>
              <w:jc w:val="both"/>
              <w:rPr>
                <w:rFonts w:ascii="Times New Roman" w:hAnsi="Times New Roman"/>
                <w:color w:val="000000"/>
                <w:sz w:val="20"/>
                <w:szCs w:val="20"/>
              </w:rPr>
            </w:pPr>
            <w:r w:rsidRPr="00B73A24">
              <w:rPr>
                <w:rFonts w:ascii="Times New Roman" w:hAnsi="Times New Roman"/>
                <w:color w:val="000000"/>
                <w:sz w:val="20"/>
                <w:szCs w:val="20"/>
              </w:rPr>
              <w:t xml:space="preserve">Оригинал </w:t>
            </w:r>
          </w:p>
        </w:tc>
        <w:tc>
          <w:tcPr>
            <w:tcW w:w="567" w:type="dxa"/>
            <w:hideMark/>
          </w:tcPr>
          <w:p w:rsidR="00B73A24" w:rsidRPr="00B73A24" w:rsidRDefault="00B73A24" w:rsidP="00007AF1">
            <w:pPr>
              <w:jc w:val="both"/>
              <w:rPr>
                <w:rFonts w:ascii="Times New Roman" w:hAnsi="Times New Roman"/>
                <w:color w:val="000000"/>
                <w:sz w:val="20"/>
                <w:szCs w:val="20"/>
              </w:rPr>
            </w:pPr>
            <w:r w:rsidRPr="00B73A24">
              <w:rPr>
                <w:rFonts w:ascii="Times New Roman" w:hAnsi="Times New Roman"/>
                <w:color w:val="000000"/>
                <w:sz w:val="20"/>
                <w:szCs w:val="20"/>
              </w:rPr>
              <w:t>1</w:t>
            </w:r>
          </w:p>
        </w:tc>
        <w:tc>
          <w:tcPr>
            <w:tcW w:w="992" w:type="dxa"/>
            <w:hideMark/>
          </w:tcPr>
          <w:p w:rsidR="00B73A24" w:rsidRPr="00B73A24" w:rsidRDefault="00B73A24" w:rsidP="00007AF1">
            <w:pPr>
              <w:jc w:val="both"/>
              <w:rPr>
                <w:rFonts w:ascii="Times New Roman" w:hAnsi="Times New Roman"/>
                <w:color w:val="000000"/>
                <w:sz w:val="20"/>
                <w:szCs w:val="20"/>
              </w:rPr>
            </w:pPr>
            <w:r w:rsidRPr="00B73A24">
              <w:rPr>
                <w:rFonts w:ascii="Times New Roman" w:hAnsi="Times New Roman"/>
                <w:color w:val="000000"/>
                <w:sz w:val="20"/>
                <w:szCs w:val="20"/>
              </w:rPr>
              <w:t>-</w:t>
            </w:r>
          </w:p>
        </w:tc>
        <w:tc>
          <w:tcPr>
            <w:tcW w:w="2976" w:type="dxa"/>
            <w:hideMark/>
          </w:tcPr>
          <w:p w:rsidR="00B73A24" w:rsidRPr="00B73A24" w:rsidRDefault="00B73A24" w:rsidP="00007AF1">
            <w:pPr>
              <w:jc w:val="both"/>
              <w:rPr>
                <w:rFonts w:ascii="Times New Roman" w:hAnsi="Times New Roman"/>
                <w:color w:val="000000"/>
                <w:sz w:val="20"/>
                <w:szCs w:val="20"/>
              </w:rPr>
            </w:pPr>
            <w:r w:rsidRPr="00B73A24">
              <w:rPr>
                <w:rFonts w:ascii="Times New Roman" w:hAnsi="Times New Roman"/>
                <w:color w:val="000000"/>
                <w:sz w:val="20"/>
                <w:szCs w:val="20"/>
              </w:rPr>
              <w:t>Скан-копия документа, сформированного в бумажном виде, заверенная усиленной квалифицированной  ЭЦП</w:t>
            </w:r>
          </w:p>
          <w:p w:rsidR="00B73A24" w:rsidRPr="00B73A24" w:rsidRDefault="00B73A24" w:rsidP="00007AF1">
            <w:pPr>
              <w:jc w:val="both"/>
              <w:rPr>
                <w:rFonts w:ascii="Times New Roman" w:hAnsi="Times New Roman"/>
                <w:color w:val="000000"/>
                <w:sz w:val="20"/>
                <w:szCs w:val="20"/>
              </w:rPr>
            </w:pPr>
          </w:p>
        </w:tc>
        <w:tc>
          <w:tcPr>
            <w:tcW w:w="1701" w:type="dxa"/>
            <w:hideMark/>
          </w:tcPr>
          <w:p w:rsidR="00B73A24" w:rsidRPr="00B73A24" w:rsidRDefault="00B73A24" w:rsidP="00007AF1">
            <w:pPr>
              <w:jc w:val="both"/>
              <w:rPr>
                <w:rFonts w:ascii="Times New Roman" w:hAnsi="Times New Roman"/>
                <w:color w:val="000000"/>
                <w:sz w:val="20"/>
                <w:szCs w:val="20"/>
              </w:rPr>
            </w:pPr>
            <w:r w:rsidRPr="00B73A24">
              <w:rPr>
                <w:rFonts w:ascii="Times New Roman" w:hAnsi="Times New Roman"/>
                <w:color w:val="000000"/>
                <w:sz w:val="20"/>
                <w:szCs w:val="20"/>
              </w:rPr>
              <w:t>Документ, подписанный усиленной квалифицированной подписью каждого члена семьи</w:t>
            </w:r>
          </w:p>
        </w:tc>
      </w:tr>
      <w:tr w:rsidR="00B73A24" w:rsidRPr="00B73A24" w:rsidTr="00B73A24">
        <w:trPr>
          <w:trHeight w:val="1074"/>
        </w:trPr>
        <w:tc>
          <w:tcPr>
            <w:tcW w:w="566" w:type="dxa"/>
            <w:hideMark/>
          </w:tcPr>
          <w:p w:rsidR="00B73A24" w:rsidRPr="00B73A24" w:rsidRDefault="00B73A24" w:rsidP="00007AF1">
            <w:pPr>
              <w:jc w:val="both"/>
              <w:rPr>
                <w:rFonts w:ascii="Times New Roman" w:hAnsi="Times New Roman"/>
                <w:color w:val="000000"/>
                <w:sz w:val="20"/>
                <w:szCs w:val="20"/>
              </w:rPr>
            </w:pPr>
            <w:r w:rsidRPr="00B73A24">
              <w:rPr>
                <w:rFonts w:ascii="Times New Roman" w:hAnsi="Times New Roman"/>
                <w:color w:val="000000"/>
                <w:sz w:val="20"/>
                <w:szCs w:val="20"/>
              </w:rPr>
              <w:t>8</w:t>
            </w:r>
          </w:p>
        </w:tc>
        <w:tc>
          <w:tcPr>
            <w:tcW w:w="5671" w:type="dxa"/>
            <w:hideMark/>
          </w:tcPr>
          <w:p w:rsidR="00B73A24" w:rsidRPr="00B73A24" w:rsidRDefault="00B73A24" w:rsidP="00007AF1">
            <w:pPr>
              <w:jc w:val="both"/>
              <w:outlineLvl w:val="1"/>
              <w:rPr>
                <w:rFonts w:ascii="Times New Roman" w:hAnsi="Times New Roman"/>
                <w:color w:val="000000"/>
                <w:sz w:val="20"/>
                <w:szCs w:val="20"/>
              </w:rPr>
            </w:pPr>
            <w:r w:rsidRPr="00B73A24">
              <w:rPr>
                <w:rFonts w:ascii="Times New Roman" w:hAnsi="Times New Roman"/>
                <w:color w:val="000000"/>
                <w:sz w:val="20"/>
                <w:szCs w:val="20"/>
              </w:rPr>
              <w:t>Кадастровый паспорт приватизируемого жилого помещения</w:t>
            </w:r>
          </w:p>
        </w:tc>
        <w:tc>
          <w:tcPr>
            <w:tcW w:w="1405" w:type="dxa"/>
            <w:hideMark/>
          </w:tcPr>
          <w:p w:rsidR="00B73A24" w:rsidRPr="00B73A24" w:rsidRDefault="00B73A24" w:rsidP="00007AF1">
            <w:pPr>
              <w:jc w:val="both"/>
              <w:rPr>
                <w:rFonts w:ascii="Times New Roman" w:hAnsi="Times New Roman"/>
                <w:color w:val="000000"/>
                <w:sz w:val="20"/>
                <w:szCs w:val="20"/>
              </w:rPr>
            </w:pPr>
            <w:r w:rsidRPr="00B73A24">
              <w:rPr>
                <w:rFonts w:ascii="Times New Roman" w:hAnsi="Times New Roman"/>
                <w:color w:val="000000"/>
                <w:sz w:val="20"/>
                <w:szCs w:val="20"/>
              </w:rPr>
              <w:t>Не обязательно</w:t>
            </w:r>
          </w:p>
        </w:tc>
        <w:tc>
          <w:tcPr>
            <w:tcW w:w="1288" w:type="dxa"/>
            <w:hideMark/>
          </w:tcPr>
          <w:p w:rsidR="00B73A24" w:rsidRPr="00B73A24" w:rsidRDefault="00B73A24" w:rsidP="00007AF1">
            <w:pPr>
              <w:jc w:val="both"/>
              <w:rPr>
                <w:rFonts w:ascii="Times New Roman" w:hAnsi="Times New Roman"/>
                <w:color w:val="000000"/>
                <w:sz w:val="20"/>
                <w:szCs w:val="20"/>
              </w:rPr>
            </w:pPr>
            <w:r w:rsidRPr="00B73A24">
              <w:rPr>
                <w:rFonts w:ascii="Times New Roman" w:hAnsi="Times New Roman"/>
                <w:color w:val="000000"/>
                <w:sz w:val="20"/>
                <w:szCs w:val="20"/>
              </w:rPr>
              <w:t xml:space="preserve">Оригинал </w:t>
            </w:r>
          </w:p>
        </w:tc>
        <w:tc>
          <w:tcPr>
            <w:tcW w:w="567" w:type="dxa"/>
            <w:hideMark/>
          </w:tcPr>
          <w:p w:rsidR="00B73A24" w:rsidRPr="00B73A24" w:rsidRDefault="00B73A24" w:rsidP="00007AF1">
            <w:pPr>
              <w:jc w:val="both"/>
              <w:rPr>
                <w:rFonts w:ascii="Times New Roman" w:hAnsi="Times New Roman"/>
                <w:color w:val="000000"/>
                <w:sz w:val="20"/>
                <w:szCs w:val="20"/>
              </w:rPr>
            </w:pPr>
            <w:r w:rsidRPr="00B73A24">
              <w:rPr>
                <w:rFonts w:ascii="Times New Roman" w:hAnsi="Times New Roman"/>
                <w:color w:val="000000"/>
                <w:sz w:val="20"/>
                <w:szCs w:val="20"/>
              </w:rPr>
              <w:t>1</w:t>
            </w:r>
          </w:p>
        </w:tc>
        <w:tc>
          <w:tcPr>
            <w:tcW w:w="992" w:type="dxa"/>
            <w:hideMark/>
          </w:tcPr>
          <w:p w:rsidR="00B73A24" w:rsidRPr="00B73A24" w:rsidRDefault="00B73A24" w:rsidP="00007AF1">
            <w:pPr>
              <w:jc w:val="both"/>
              <w:rPr>
                <w:rFonts w:ascii="Times New Roman" w:hAnsi="Times New Roman"/>
                <w:color w:val="000000"/>
                <w:sz w:val="20"/>
                <w:szCs w:val="20"/>
              </w:rPr>
            </w:pPr>
            <w:r w:rsidRPr="00B73A24">
              <w:rPr>
                <w:rFonts w:ascii="Times New Roman" w:hAnsi="Times New Roman"/>
                <w:color w:val="000000"/>
                <w:sz w:val="20"/>
                <w:szCs w:val="20"/>
              </w:rPr>
              <w:t>Запрос в Росреестр</w:t>
            </w:r>
          </w:p>
        </w:tc>
        <w:tc>
          <w:tcPr>
            <w:tcW w:w="2976" w:type="dxa"/>
            <w:hideMark/>
          </w:tcPr>
          <w:p w:rsidR="00B73A24" w:rsidRPr="00B73A24" w:rsidRDefault="00B73A24" w:rsidP="00007AF1">
            <w:pPr>
              <w:jc w:val="both"/>
              <w:rPr>
                <w:rFonts w:ascii="Times New Roman" w:hAnsi="Times New Roman"/>
                <w:color w:val="000000"/>
                <w:sz w:val="20"/>
                <w:szCs w:val="20"/>
              </w:rPr>
            </w:pPr>
            <w:r w:rsidRPr="00B73A24">
              <w:rPr>
                <w:rFonts w:ascii="Times New Roman" w:hAnsi="Times New Roman"/>
                <w:color w:val="000000"/>
                <w:sz w:val="20"/>
                <w:szCs w:val="20"/>
              </w:rPr>
              <w:t>Скан-копия документа, сформированного в бумажном виде, заверенная усиленной квалифицированной  ЭЦП</w:t>
            </w:r>
          </w:p>
          <w:p w:rsidR="00B73A24" w:rsidRPr="00B73A24" w:rsidRDefault="00B73A24" w:rsidP="00007AF1">
            <w:pPr>
              <w:jc w:val="both"/>
              <w:rPr>
                <w:rFonts w:ascii="Times New Roman" w:hAnsi="Times New Roman"/>
                <w:color w:val="000000"/>
                <w:sz w:val="20"/>
                <w:szCs w:val="20"/>
              </w:rPr>
            </w:pPr>
          </w:p>
        </w:tc>
        <w:tc>
          <w:tcPr>
            <w:tcW w:w="1701" w:type="dxa"/>
            <w:hideMark/>
          </w:tcPr>
          <w:p w:rsidR="00B73A24" w:rsidRPr="00B73A24" w:rsidRDefault="00B73A24" w:rsidP="00007AF1">
            <w:pPr>
              <w:jc w:val="both"/>
              <w:rPr>
                <w:rFonts w:ascii="Times New Roman" w:hAnsi="Times New Roman"/>
                <w:color w:val="000000"/>
                <w:sz w:val="20"/>
                <w:szCs w:val="20"/>
              </w:rPr>
            </w:pPr>
            <w:r w:rsidRPr="00B73A24">
              <w:rPr>
                <w:rFonts w:ascii="Times New Roman" w:hAnsi="Times New Roman"/>
                <w:color w:val="000000"/>
                <w:sz w:val="20"/>
                <w:szCs w:val="20"/>
              </w:rPr>
              <w:t>Запрос в Росреестр</w:t>
            </w:r>
          </w:p>
        </w:tc>
      </w:tr>
      <w:tr w:rsidR="00B73A24" w:rsidRPr="00B73A24" w:rsidTr="00B73A24">
        <w:trPr>
          <w:trHeight w:val="1279"/>
        </w:trPr>
        <w:tc>
          <w:tcPr>
            <w:tcW w:w="566" w:type="dxa"/>
            <w:hideMark/>
          </w:tcPr>
          <w:p w:rsidR="00B73A24" w:rsidRPr="00B73A24" w:rsidRDefault="00B73A24" w:rsidP="00007AF1">
            <w:pPr>
              <w:jc w:val="both"/>
              <w:rPr>
                <w:rFonts w:ascii="Times New Roman" w:hAnsi="Times New Roman"/>
                <w:color w:val="000000"/>
                <w:sz w:val="20"/>
                <w:szCs w:val="20"/>
              </w:rPr>
            </w:pPr>
            <w:r w:rsidRPr="00B73A24">
              <w:rPr>
                <w:rFonts w:ascii="Times New Roman" w:hAnsi="Times New Roman"/>
                <w:color w:val="000000"/>
                <w:sz w:val="20"/>
                <w:szCs w:val="20"/>
              </w:rPr>
              <w:t>9</w:t>
            </w:r>
          </w:p>
        </w:tc>
        <w:tc>
          <w:tcPr>
            <w:tcW w:w="5671" w:type="dxa"/>
            <w:hideMark/>
          </w:tcPr>
          <w:p w:rsidR="00B73A24" w:rsidRPr="00B73A24" w:rsidRDefault="00B73A24" w:rsidP="00007AF1">
            <w:pPr>
              <w:jc w:val="both"/>
              <w:outlineLvl w:val="1"/>
              <w:rPr>
                <w:rFonts w:ascii="Times New Roman" w:hAnsi="Times New Roman"/>
                <w:sz w:val="20"/>
                <w:szCs w:val="20"/>
              </w:rPr>
            </w:pPr>
            <w:r w:rsidRPr="00B73A24">
              <w:rPr>
                <w:rFonts w:ascii="Times New Roman" w:hAnsi="Times New Roman"/>
                <w:color w:val="000000"/>
                <w:sz w:val="20"/>
                <w:szCs w:val="20"/>
              </w:rPr>
              <w:t xml:space="preserve">Доверенность </w:t>
            </w:r>
          </w:p>
        </w:tc>
        <w:tc>
          <w:tcPr>
            <w:tcW w:w="1405" w:type="dxa"/>
            <w:hideMark/>
          </w:tcPr>
          <w:p w:rsidR="00B73A24" w:rsidRPr="00B73A24" w:rsidRDefault="00B73A24" w:rsidP="00007AF1">
            <w:pPr>
              <w:jc w:val="both"/>
              <w:rPr>
                <w:rFonts w:ascii="Times New Roman" w:hAnsi="Times New Roman"/>
                <w:color w:val="000000"/>
                <w:sz w:val="20"/>
                <w:szCs w:val="20"/>
              </w:rPr>
            </w:pPr>
            <w:r w:rsidRPr="00B73A24">
              <w:rPr>
                <w:rFonts w:ascii="Times New Roman" w:hAnsi="Times New Roman"/>
                <w:color w:val="000000"/>
                <w:sz w:val="20"/>
                <w:szCs w:val="20"/>
              </w:rPr>
              <w:t>В случае обращения доверенного лица гражданина</w:t>
            </w:r>
          </w:p>
        </w:tc>
        <w:tc>
          <w:tcPr>
            <w:tcW w:w="1288" w:type="dxa"/>
            <w:hideMark/>
          </w:tcPr>
          <w:p w:rsidR="00B73A24" w:rsidRPr="00B73A24" w:rsidRDefault="00B73A24" w:rsidP="00007AF1">
            <w:pPr>
              <w:jc w:val="both"/>
              <w:rPr>
                <w:rFonts w:ascii="Times New Roman" w:hAnsi="Times New Roman"/>
                <w:color w:val="000000"/>
                <w:sz w:val="20"/>
                <w:szCs w:val="20"/>
              </w:rPr>
            </w:pPr>
            <w:r w:rsidRPr="00B73A24">
              <w:rPr>
                <w:rFonts w:ascii="Times New Roman" w:hAnsi="Times New Roman"/>
                <w:color w:val="000000"/>
                <w:sz w:val="20"/>
                <w:szCs w:val="20"/>
              </w:rPr>
              <w:t>Оригинал и нотариально заверенная копия</w:t>
            </w:r>
          </w:p>
        </w:tc>
        <w:tc>
          <w:tcPr>
            <w:tcW w:w="567" w:type="dxa"/>
            <w:hideMark/>
          </w:tcPr>
          <w:p w:rsidR="00B73A24" w:rsidRPr="00B73A24" w:rsidRDefault="00B73A24" w:rsidP="00007AF1">
            <w:pPr>
              <w:jc w:val="both"/>
              <w:rPr>
                <w:rFonts w:ascii="Times New Roman" w:hAnsi="Times New Roman"/>
                <w:color w:val="000000"/>
                <w:sz w:val="20"/>
                <w:szCs w:val="20"/>
              </w:rPr>
            </w:pPr>
            <w:r w:rsidRPr="00B73A24">
              <w:rPr>
                <w:rFonts w:ascii="Times New Roman" w:hAnsi="Times New Roman"/>
                <w:color w:val="000000"/>
                <w:sz w:val="20"/>
                <w:szCs w:val="20"/>
              </w:rPr>
              <w:t>1</w:t>
            </w:r>
          </w:p>
        </w:tc>
        <w:tc>
          <w:tcPr>
            <w:tcW w:w="992" w:type="dxa"/>
            <w:hideMark/>
          </w:tcPr>
          <w:p w:rsidR="00B73A24" w:rsidRPr="00B73A24" w:rsidRDefault="00B73A24" w:rsidP="00007AF1">
            <w:pPr>
              <w:jc w:val="both"/>
              <w:rPr>
                <w:rFonts w:ascii="Times New Roman" w:hAnsi="Times New Roman"/>
                <w:color w:val="000000"/>
                <w:sz w:val="20"/>
                <w:szCs w:val="20"/>
              </w:rPr>
            </w:pPr>
            <w:r w:rsidRPr="00B73A24">
              <w:rPr>
                <w:rFonts w:ascii="Times New Roman" w:hAnsi="Times New Roman"/>
                <w:color w:val="000000"/>
                <w:sz w:val="20"/>
                <w:szCs w:val="20"/>
              </w:rPr>
              <w:t>-</w:t>
            </w:r>
          </w:p>
        </w:tc>
        <w:tc>
          <w:tcPr>
            <w:tcW w:w="2976" w:type="dxa"/>
            <w:hideMark/>
          </w:tcPr>
          <w:p w:rsidR="00B73A24" w:rsidRPr="00B73A24" w:rsidRDefault="00B73A24" w:rsidP="00007AF1">
            <w:pPr>
              <w:jc w:val="both"/>
              <w:rPr>
                <w:rFonts w:ascii="Times New Roman" w:hAnsi="Times New Roman"/>
                <w:color w:val="000000"/>
                <w:sz w:val="20"/>
                <w:szCs w:val="20"/>
              </w:rPr>
            </w:pPr>
            <w:r w:rsidRPr="00B73A24">
              <w:rPr>
                <w:rFonts w:ascii="Times New Roman" w:hAnsi="Times New Roman"/>
                <w:color w:val="000000"/>
                <w:sz w:val="20"/>
                <w:szCs w:val="20"/>
              </w:rPr>
              <w:t>Скан-копия документа, сформированного в бумажном виде, заверенная усиленной квалифицированной  ЭЦП</w:t>
            </w:r>
          </w:p>
          <w:p w:rsidR="00B73A24" w:rsidRPr="00B73A24" w:rsidRDefault="00B73A24" w:rsidP="00007AF1">
            <w:pPr>
              <w:jc w:val="both"/>
              <w:rPr>
                <w:rFonts w:ascii="Times New Roman" w:hAnsi="Times New Roman"/>
                <w:color w:val="000000"/>
                <w:sz w:val="20"/>
                <w:szCs w:val="20"/>
              </w:rPr>
            </w:pPr>
          </w:p>
        </w:tc>
        <w:tc>
          <w:tcPr>
            <w:tcW w:w="1701" w:type="dxa"/>
            <w:hideMark/>
          </w:tcPr>
          <w:p w:rsidR="00B73A24" w:rsidRPr="00B73A24" w:rsidRDefault="00B73A24" w:rsidP="00007AF1">
            <w:pPr>
              <w:jc w:val="both"/>
              <w:rPr>
                <w:rFonts w:ascii="Times New Roman" w:hAnsi="Times New Roman"/>
                <w:color w:val="000000"/>
                <w:sz w:val="20"/>
                <w:szCs w:val="20"/>
              </w:rPr>
            </w:pPr>
            <w:r w:rsidRPr="00B73A24">
              <w:rPr>
                <w:rFonts w:ascii="Times New Roman" w:hAnsi="Times New Roman"/>
                <w:color w:val="000000"/>
                <w:sz w:val="20"/>
                <w:szCs w:val="20"/>
              </w:rPr>
              <w:t>Документ, подписанный усиленной квалифицированной ЭЦП</w:t>
            </w:r>
          </w:p>
        </w:tc>
      </w:tr>
      <w:tr w:rsidR="00B73A24" w:rsidRPr="00B73A24" w:rsidTr="00B73A24">
        <w:trPr>
          <w:trHeight w:val="1201"/>
        </w:trPr>
        <w:tc>
          <w:tcPr>
            <w:tcW w:w="566" w:type="dxa"/>
            <w:hideMark/>
          </w:tcPr>
          <w:p w:rsidR="00B73A24" w:rsidRPr="00B73A24" w:rsidRDefault="00B73A24" w:rsidP="00007AF1">
            <w:pPr>
              <w:jc w:val="both"/>
              <w:rPr>
                <w:rFonts w:ascii="Times New Roman" w:hAnsi="Times New Roman"/>
                <w:color w:val="000000"/>
                <w:sz w:val="20"/>
                <w:szCs w:val="20"/>
              </w:rPr>
            </w:pPr>
            <w:r w:rsidRPr="00B73A24">
              <w:rPr>
                <w:rFonts w:ascii="Times New Roman" w:hAnsi="Times New Roman"/>
                <w:color w:val="000000"/>
                <w:sz w:val="20"/>
                <w:szCs w:val="20"/>
              </w:rPr>
              <w:t>10</w:t>
            </w:r>
          </w:p>
        </w:tc>
        <w:tc>
          <w:tcPr>
            <w:tcW w:w="5671" w:type="dxa"/>
            <w:hideMark/>
          </w:tcPr>
          <w:p w:rsidR="00B73A24" w:rsidRPr="00B73A24" w:rsidRDefault="00B73A24" w:rsidP="00007AF1">
            <w:pPr>
              <w:jc w:val="both"/>
              <w:outlineLvl w:val="1"/>
              <w:rPr>
                <w:rFonts w:ascii="Times New Roman" w:hAnsi="Times New Roman"/>
                <w:sz w:val="20"/>
                <w:szCs w:val="20"/>
              </w:rPr>
            </w:pPr>
            <w:r w:rsidRPr="00B73A24">
              <w:rPr>
                <w:rFonts w:ascii="Times New Roman" w:hAnsi="Times New Roman"/>
                <w:color w:val="000000"/>
                <w:sz w:val="20"/>
                <w:szCs w:val="20"/>
              </w:rPr>
              <w:t>Документы, подтверждающие полномочия лица действующего за гражданина признанного недееспособным и несовершеннолетних граждан</w:t>
            </w:r>
          </w:p>
        </w:tc>
        <w:tc>
          <w:tcPr>
            <w:tcW w:w="1405" w:type="dxa"/>
            <w:hideMark/>
          </w:tcPr>
          <w:p w:rsidR="00B73A24" w:rsidRPr="00B73A24" w:rsidRDefault="00B73A24" w:rsidP="00007AF1">
            <w:pPr>
              <w:jc w:val="both"/>
              <w:rPr>
                <w:rFonts w:ascii="Times New Roman" w:hAnsi="Times New Roman"/>
                <w:color w:val="000000"/>
                <w:sz w:val="20"/>
                <w:szCs w:val="20"/>
              </w:rPr>
            </w:pPr>
            <w:r w:rsidRPr="00B73A24">
              <w:rPr>
                <w:rFonts w:ascii="Times New Roman" w:hAnsi="Times New Roman"/>
                <w:color w:val="000000"/>
                <w:sz w:val="20"/>
                <w:szCs w:val="20"/>
              </w:rPr>
              <w:t>Обязательно</w:t>
            </w:r>
          </w:p>
        </w:tc>
        <w:tc>
          <w:tcPr>
            <w:tcW w:w="1288" w:type="dxa"/>
            <w:hideMark/>
          </w:tcPr>
          <w:p w:rsidR="00B73A24" w:rsidRPr="00B73A24" w:rsidRDefault="00B73A24" w:rsidP="00007AF1">
            <w:pPr>
              <w:jc w:val="both"/>
              <w:rPr>
                <w:rFonts w:ascii="Times New Roman" w:hAnsi="Times New Roman"/>
                <w:color w:val="000000"/>
                <w:sz w:val="20"/>
                <w:szCs w:val="20"/>
              </w:rPr>
            </w:pPr>
            <w:r w:rsidRPr="00B73A24">
              <w:rPr>
                <w:rFonts w:ascii="Times New Roman" w:hAnsi="Times New Roman"/>
                <w:color w:val="000000"/>
                <w:sz w:val="20"/>
                <w:szCs w:val="20"/>
              </w:rPr>
              <w:t>Оригинал</w:t>
            </w:r>
          </w:p>
        </w:tc>
        <w:tc>
          <w:tcPr>
            <w:tcW w:w="567" w:type="dxa"/>
            <w:hideMark/>
          </w:tcPr>
          <w:p w:rsidR="00B73A24" w:rsidRPr="00B73A24" w:rsidRDefault="00B73A24" w:rsidP="00007AF1">
            <w:pPr>
              <w:jc w:val="both"/>
              <w:rPr>
                <w:rFonts w:ascii="Times New Roman" w:hAnsi="Times New Roman"/>
                <w:color w:val="000000"/>
                <w:sz w:val="20"/>
                <w:szCs w:val="20"/>
              </w:rPr>
            </w:pPr>
            <w:r w:rsidRPr="00B73A24">
              <w:rPr>
                <w:rFonts w:ascii="Times New Roman" w:hAnsi="Times New Roman"/>
                <w:color w:val="000000"/>
                <w:sz w:val="20"/>
                <w:szCs w:val="20"/>
              </w:rPr>
              <w:t>1</w:t>
            </w:r>
          </w:p>
        </w:tc>
        <w:tc>
          <w:tcPr>
            <w:tcW w:w="992" w:type="dxa"/>
            <w:hideMark/>
          </w:tcPr>
          <w:p w:rsidR="00B73A24" w:rsidRPr="00B73A24" w:rsidRDefault="00B73A24" w:rsidP="00007AF1">
            <w:pPr>
              <w:jc w:val="both"/>
              <w:rPr>
                <w:rFonts w:ascii="Times New Roman" w:hAnsi="Times New Roman"/>
                <w:color w:val="000000"/>
                <w:sz w:val="20"/>
                <w:szCs w:val="20"/>
              </w:rPr>
            </w:pPr>
            <w:r w:rsidRPr="00B73A24">
              <w:rPr>
                <w:rFonts w:ascii="Times New Roman" w:hAnsi="Times New Roman"/>
                <w:color w:val="000000"/>
                <w:sz w:val="20"/>
                <w:szCs w:val="20"/>
              </w:rPr>
              <w:t>-</w:t>
            </w:r>
          </w:p>
        </w:tc>
        <w:tc>
          <w:tcPr>
            <w:tcW w:w="2976" w:type="dxa"/>
            <w:hideMark/>
          </w:tcPr>
          <w:p w:rsidR="00B73A24" w:rsidRPr="00B73A24" w:rsidRDefault="00B73A24" w:rsidP="00007AF1">
            <w:pPr>
              <w:jc w:val="both"/>
              <w:rPr>
                <w:rFonts w:ascii="Times New Roman" w:hAnsi="Times New Roman"/>
                <w:color w:val="000000"/>
                <w:sz w:val="20"/>
                <w:szCs w:val="20"/>
              </w:rPr>
            </w:pPr>
            <w:r w:rsidRPr="00B73A24">
              <w:rPr>
                <w:rFonts w:ascii="Times New Roman" w:hAnsi="Times New Roman"/>
                <w:color w:val="000000"/>
                <w:sz w:val="20"/>
                <w:szCs w:val="20"/>
              </w:rPr>
              <w:t>Скан-копия документа, сформированного в бумажном виде, заверенная усиленной квалифицированной  ЭЦП</w:t>
            </w:r>
          </w:p>
        </w:tc>
        <w:tc>
          <w:tcPr>
            <w:tcW w:w="1701" w:type="dxa"/>
            <w:hideMark/>
          </w:tcPr>
          <w:p w:rsidR="00B73A24" w:rsidRPr="00B73A24" w:rsidRDefault="00B73A24" w:rsidP="00007AF1">
            <w:pPr>
              <w:jc w:val="both"/>
              <w:rPr>
                <w:rFonts w:ascii="Times New Roman" w:hAnsi="Times New Roman"/>
                <w:color w:val="000000"/>
                <w:sz w:val="20"/>
                <w:szCs w:val="20"/>
              </w:rPr>
            </w:pPr>
            <w:r w:rsidRPr="00B73A24">
              <w:rPr>
                <w:rFonts w:ascii="Times New Roman" w:hAnsi="Times New Roman"/>
                <w:color w:val="000000"/>
                <w:sz w:val="20"/>
                <w:szCs w:val="20"/>
              </w:rPr>
              <w:t>Документ, подписанный усиленнойквалифицированоой ЭЦП</w:t>
            </w:r>
          </w:p>
        </w:tc>
      </w:tr>
      <w:tr w:rsidR="00B73A24" w:rsidRPr="00B73A24" w:rsidTr="00B73A24">
        <w:trPr>
          <w:trHeight w:val="1118"/>
        </w:trPr>
        <w:tc>
          <w:tcPr>
            <w:tcW w:w="566" w:type="dxa"/>
            <w:hideMark/>
          </w:tcPr>
          <w:p w:rsidR="00B73A24" w:rsidRPr="00B73A24" w:rsidRDefault="00B73A24" w:rsidP="00007AF1">
            <w:pPr>
              <w:jc w:val="both"/>
              <w:rPr>
                <w:rFonts w:ascii="Times New Roman" w:hAnsi="Times New Roman"/>
                <w:color w:val="000000"/>
                <w:sz w:val="20"/>
                <w:szCs w:val="20"/>
              </w:rPr>
            </w:pPr>
            <w:r w:rsidRPr="00B73A24">
              <w:rPr>
                <w:rFonts w:ascii="Times New Roman" w:hAnsi="Times New Roman"/>
                <w:color w:val="000000"/>
                <w:sz w:val="20"/>
                <w:szCs w:val="20"/>
              </w:rPr>
              <w:t>11</w:t>
            </w:r>
          </w:p>
        </w:tc>
        <w:tc>
          <w:tcPr>
            <w:tcW w:w="5671" w:type="dxa"/>
            <w:hideMark/>
          </w:tcPr>
          <w:p w:rsidR="00B73A24" w:rsidRPr="00B73A24" w:rsidRDefault="00B73A24" w:rsidP="00007AF1">
            <w:pPr>
              <w:jc w:val="both"/>
              <w:outlineLvl w:val="1"/>
              <w:rPr>
                <w:rFonts w:ascii="Times New Roman" w:hAnsi="Times New Roman"/>
                <w:color w:val="000000"/>
                <w:sz w:val="20"/>
                <w:szCs w:val="20"/>
              </w:rPr>
            </w:pPr>
            <w:r w:rsidRPr="00B73A24">
              <w:rPr>
                <w:rFonts w:ascii="Times New Roman" w:hAnsi="Times New Roman"/>
                <w:sz w:val="20"/>
                <w:szCs w:val="20"/>
              </w:rPr>
              <w:t>Заявление о расторжении договора передачи жилого помещения в собственность граждан, подписанное всеми совершеннолетними членами семьи нанимателя</w:t>
            </w:r>
          </w:p>
        </w:tc>
        <w:tc>
          <w:tcPr>
            <w:tcW w:w="1405" w:type="dxa"/>
            <w:hideMark/>
          </w:tcPr>
          <w:p w:rsidR="00B73A24" w:rsidRPr="00B73A24" w:rsidRDefault="00B73A24" w:rsidP="00007AF1">
            <w:pPr>
              <w:jc w:val="both"/>
              <w:rPr>
                <w:rFonts w:ascii="Times New Roman" w:hAnsi="Times New Roman"/>
                <w:color w:val="000000"/>
                <w:sz w:val="20"/>
                <w:szCs w:val="20"/>
              </w:rPr>
            </w:pPr>
            <w:r w:rsidRPr="00B73A24">
              <w:rPr>
                <w:rFonts w:ascii="Times New Roman" w:hAnsi="Times New Roman"/>
                <w:color w:val="000000"/>
                <w:sz w:val="20"/>
                <w:szCs w:val="20"/>
              </w:rPr>
              <w:t>Обязательно</w:t>
            </w:r>
          </w:p>
        </w:tc>
        <w:tc>
          <w:tcPr>
            <w:tcW w:w="1288" w:type="dxa"/>
            <w:hideMark/>
          </w:tcPr>
          <w:p w:rsidR="00B73A24" w:rsidRPr="00B73A24" w:rsidRDefault="00B73A24" w:rsidP="00007AF1">
            <w:pPr>
              <w:jc w:val="both"/>
              <w:rPr>
                <w:rFonts w:ascii="Times New Roman" w:hAnsi="Times New Roman"/>
                <w:color w:val="000000"/>
                <w:sz w:val="20"/>
                <w:szCs w:val="20"/>
              </w:rPr>
            </w:pPr>
            <w:r w:rsidRPr="00B73A24">
              <w:rPr>
                <w:rFonts w:ascii="Times New Roman" w:hAnsi="Times New Roman"/>
                <w:color w:val="000000"/>
                <w:sz w:val="20"/>
                <w:szCs w:val="20"/>
              </w:rPr>
              <w:t>Оригинал</w:t>
            </w:r>
          </w:p>
        </w:tc>
        <w:tc>
          <w:tcPr>
            <w:tcW w:w="567" w:type="dxa"/>
            <w:hideMark/>
          </w:tcPr>
          <w:p w:rsidR="00B73A24" w:rsidRPr="00B73A24" w:rsidRDefault="00B73A24" w:rsidP="00007AF1">
            <w:pPr>
              <w:jc w:val="both"/>
              <w:rPr>
                <w:rFonts w:ascii="Times New Roman" w:hAnsi="Times New Roman"/>
                <w:color w:val="000000"/>
                <w:sz w:val="20"/>
                <w:szCs w:val="20"/>
              </w:rPr>
            </w:pPr>
            <w:r w:rsidRPr="00B73A24">
              <w:rPr>
                <w:rFonts w:ascii="Times New Roman" w:hAnsi="Times New Roman"/>
                <w:color w:val="000000"/>
                <w:sz w:val="20"/>
                <w:szCs w:val="20"/>
              </w:rPr>
              <w:t>1</w:t>
            </w:r>
          </w:p>
        </w:tc>
        <w:tc>
          <w:tcPr>
            <w:tcW w:w="992" w:type="dxa"/>
            <w:hideMark/>
          </w:tcPr>
          <w:p w:rsidR="00B73A24" w:rsidRPr="00B73A24" w:rsidRDefault="00B73A24" w:rsidP="00007AF1">
            <w:pPr>
              <w:jc w:val="both"/>
              <w:rPr>
                <w:rFonts w:ascii="Times New Roman" w:hAnsi="Times New Roman"/>
                <w:color w:val="000000"/>
                <w:sz w:val="20"/>
                <w:szCs w:val="20"/>
              </w:rPr>
            </w:pPr>
            <w:r w:rsidRPr="00B73A24">
              <w:rPr>
                <w:rFonts w:ascii="Times New Roman" w:hAnsi="Times New Roman"/>
                <w:color w:val="000000"/>
                <w:sz w:val="20"/>
                <w:szCs w:val="20"/>
              </w:rPr>
              <w:t>-</w:t>
            </w:r>
          </w:p>
        </w:tc>
        <w:tc>
          <w:tcPr>
            <w:tcW w:w="2976" w:type="dxa"/>
            <w:hideMark/>
          </w:tcPr>
          <w:p w:rsidR="00B73A24" w:rsidRPr="00B73A24" w:rsidRDefault="00B73A24" w:rsidP="00007AF1">
            <w:pPr>
              <w:jc w:val="both"/>
              <w:rPr>
                <w:rFonts w:ascii="Times New Roman" w:hAnsi="Times New Roman"/>
                <w:color w:val="000000"/>
                <w:sz w:val="20"/>
                <w:szCs w:val="20"/>
              </w:rPr>
            </w:pPr>
            <w:r w:rsidRPr="00B73A24">
              <w:rPr>
                <w:rFonts w:ascii="Times New Roman" w:hAnsi="Times New Roman"/>
                <w:color w:val="000000"/>
                <w:sz w:val="20"/>
                <w:szCs w:val="20"/>
              </w:rPr>
              <w:t>Скан-копия документа, сформированного в бумажном виде, заверенная усиленной квалифицированной  ЭЦП</w:t>
            </w:r>
          </w:p>
          <w:p w:rsidR="00B73A24" w:rsidRPr="00B73A24" w:rsidRDefault="00B73A24" w:rsidP="00007AF1">
            <w:pPr>
              <w:jc w:val="both"/>
              <w:rPr>
                <w:rFonts w:ascii="Times New Roman" w:hAnsi="Times New Roman"/>
                <w:color w:val="000000"/>
                <w:sz w:val="20"/>
                <w:szCs w:val="20"/>
              </w:rPr>
            </w:pPr>
          </w:p>
        </w:tc>
        <w:tc>
          <w:tcPr>
            <w:tcW w:w="1701" w:type="dxa"/>
            <w:hideMark/>
          </w:tcPr>
          <w:p w:rsidR="00B73A24" w:rsidRPr="00B73A24" w:rsidRDefault="00B73A24" w:rsidP="00007AF1">
            <w:pPr>
              <w:jc w:val="both"/>
              <w:rPr>
                <w:rFonts w:ascii="Times New Roman" w:hAnsi="Times New Roman"/>
                <w:color w:val="000000"/>
                <w:sz w:val="20"/>
                <w:szCs w:val="20"/>
              </w:rPr>
            </w:pPr>
            <w:r w:rsidRPr="00B73A24">
              <w:rPr>
                <w:rFonts w:ascii="Times New Roman" w:hAnsi="Times New Roman"/>
                <w:color w:val="000000"/>
                <w:sz w:val="20"/>
                <w:szCs w:val="20"/>
              </w:rPr>
              <w:t>Документ, подписанный про</w:t>
            </w:r>
            <w:bookmarkStart w:id="1" w:name="_GoBack"/>
            <w:bookmarkEnd w:id="1"/>
            <w:r w:rsidRPr="00B73A24">
              <w:rPr>
                <w:rFonts w:ascii="Times New Roman" w:hAnsi="Times New Roman"/>
                <w:color w:val="000000"/>
                <w:sz w:val="20"/>
                <w:szCs w:val="20"/>
              </w:rPr>
              <w:t>стой ЭЦП</w:t>
            </w:r>
          </w:p>
        </w:tc>
      </w:tr>
    </w:tbl>
    <w:p w:rsidR="00B73A24" w:rsidRDefault="00B73A24" w:rsidP="00B73A24">
      <w:pPr>
        <w:ind w:left="709"/>
        <w:jc w:val="both"/>
        <w:rPr>
          <w:rFonts w:ascii="Times New Roman" w:hAnsi="Times New Roman" w:cs="Times New Roman"/>
          <w:sz w:val="28"/>
          <w:szCs w:val="28"/>
        </w:rPr>
        <w:sectPr w:rsidR="00B73A24" w:rsidSect="00B73A24">
          <w:pgSz w:w="16838" w:h="11906" w:orient="landscape"/>
          <w:pgMar w:top="1418" w:right="851" w:bottom="851" w:left="425" w:header="720" w:footer="720" w:gutter="0"/>
          <w:pgNumType w:start="1"/>
          <w:cols w:space="720"/>
          <w:noEndnote/>
          <w:titlePg/>
          <w:docGrid w:linePitch="326"/>
        </w:sectPr>
      </w:pPr>
    </w:p>
    <w:p w:rsidR="00B73A24" w:rsidRDefault="00B73A24" w:rsidP="00B73A24">
      <w:pPr>
        <w:jc w:val="both"/>
        <w:rPr>
          <w:rFonts w:ascii="Times New Roman" w:hAnsi="Times New Roman" w:cs="Times New Roman"/>
          <w:sz w:val="28"/>
          <w:szCs w:val="28"/>
        </w:rPr>
      </w:pPr>
    </w:p>
    <w:p w:rsidR="00B12C1A" w:rsidRPr="00D12FD2" w:rsidRDefault="00A03DE4" w:rsidP="00FC0264">
      <w:pPr>
        <w:numPr>
          <w:ilvl w:val="0"/>
          <w:numId w:val="4"/>
        </w:numPr>
        <w:ind w:left="0" w:firstLine="709"/>
        <w:jc w:val="both"/>
        <w:rPr>
          <w:rFonts w:ascii="Times New Roman" w:hAnsi="Times New Roman" w:cs="Times New Roman"/>
        </w:rPr>
      </w:pPr>
      <w:r w:rsidRPr="00D12FD2">
        <w:rPr>
          <w:rFonts w:ascii="Times New Roman" w:hAnsi="Times New Roman" w:cs="Times New Roman"/>
        </w:rPr>
        <w:t>П</w:t>
      </w:r>
      <w:r w:rsidR="00B12C1A" w:rsidRPr="00D12FD2">
        <w:rPr>
          <w:rFonts w:ascii="Times New Roman" w:hAnsi="Times New Roman" w:cs="Times New Roman"/>
        </w:rPr>
        <w:t>ункт 5</w:t>
      </w:r>
      <w:r w:rsidRPr="00D12FD2">
        <w:rPr>
          <w:rFonts w:ascii="Times New Roman" w:hAnsi="Times New Roman" w:cs="Times New Roman"/>
        </w:rPr>
        <w:t>5</w:t>
      </w:r>
      <w:r w:rsidR="00B12C1A" w:rsidRPr="00D12FD2">
        <w:rPr>
          <w:rFonts w:ascii="Times New Roman" w:hAnsi="Times New Roman" w:cs="Times New Roman"/>
        </w:rPr>
        <w:t xml:space="preserve"> изложить в следующей редакции:</w:t>
      </w:r>
    </w:p>
    <w:p w:rsidR="00B12C1A" w:rsidRPr="00D12FD2" w:rsidRDefault="00B12C1A" w:rsidP="00B12C1A">
      <w:pPr>
        <w:ind w:firstLine="709"/>
        <w:jc w:val="both"/>
        <w:rPr>
          <w:rFonts w:ascii="Times New Roman" w:hAnsi="Times New Roman" w:cs="Times New Roman"/>
        </w:rPr>
      </w:pPr>
      <w:r w:rsidRPr="00D12FD2">
        <w:rPr>
          <w:rFonts w:ascii="Times New Roman" w:hAnsi="Times New Roman" w:cs="Times New Roman"/>
        </w:rPr>
        <w:t xml:space="preserve">«При наличии оснований для отказа в предоставлении муниципальной услуге, указанных в пункте </w:t>
      </w:r>
      <w:r w:rsidR="00A03DE4" w:rsidRPr="00D12FD2">
        <w:rPr>
          <w:rFonts w:ascii="Times New Roman" w:hAnsi="Times New Roman" w:cs="Times New Roman"/>
        </w:rPr>
        <w:t>23</w:t>
      </w:r>
      <w:r w:rsidRPr="00D12FD2">
        <w:rPr>
          <w:rFonts w:ascii="Times New Roman" w:hAnsi="Times New Roman" w:cs="Times New Roman"/>
        </w:rPr>
        <w:t xml:space="preserve"> настоящего административного регламента, ответственный специалист направляет заявителю уведомление об отказе в предоставлении муниципальной услуги, в срок не превышающий 30 дней с момента </w:t>
      </w:r>
      <w:r w:rsidR="001C20E0" w:rsidRPr="00D12FD2">
        <w:rPr>
          <w:rFonts w:ascii="Times New Roman" w:hAnsi="Times New Roman" w:cs="Times New Roman"/>
        </w:rPr>
        <w:t>подачи запроса о предоставлении муниципальной услуги</w:t>
      </w:r>
      <w:r w:rsidRPr="00D12FD2">
        <w:rPr>
          <w:rFonts w:ascii="Times New Roman" w:hAnsi="Times New Roman" w:cs="Times New Roman"/>
        </w:rPr>
        <w:t>.».</w:t>
      </w:r>
    </w:p>
    <w:p w:rsidR="004D7C4F" w:rsidRPr="00D12FD2" w:rsidRDefault="00BF48D7" w:rsidP="00FC0264">
      <w:pPr>
        <w:numPr>
          <w:ilvl w:val="0"/>
          <w:numId w:val="4"/>
        </w:numPr>
        <w:ind w:left="0" w:firstLine="709"/>
        <w:jc w:val="both"/>
        <w:rPr>
          <w:rFonts w:ascii="Times New Roman" w:hAnsi="Times New Roman" w:cs="Times New Roman"/>
        </w:rPr>
      </w:pPr>
      <w:r w:rsidRPr="00D12FD2">
        <w:rPr>
          <w:rFonts w:ascii="Times New Roman" w:hAnsi="Times New Roman" w:cs="Times New Roman"/>
        </w:rPr>
        <w:t xml:space="preserve">В пункте </w:t>
      </w:r>
      <w:r w:rsidR="00A03DE4" w:rsidRPr="00D12FD2">
        <w:rPr>
          <w:rFonts w:ascii="Times New Roman" w:hAnsi="Times New Roman" w:cs="Times New Roman"/>
        </w:rPr>
        <w:t xml:space="preserve">87 </w:t>
      </w:r>
      <w:r w:rsidR="004D7C4F" w:rsidRPr="00D12FD2">
        <w:rPr>
          <w:rFonts w:ascii="Times New Roman" w:hAnsi="Times New Roman" w:cs="Times New Roman"/>
        </w:rPr>
        <w:t>слово «претензия» исключить.</w:t>
      </w:r>
    </w:p>
    <w:p w:rsidR="00FF02B3" w:rsidRPr="00D12FD2" w:rsidRDefault="00FF02B3" w:rsidP="00FC0264">
      <w:pPr>
        <w:numPr>
          <w:ilvl w:val="0"/>
          <w:numId w:val="4"/>
        </w:numPr>
        <w:ind w:left="0" w:firstLine="709"/>
        <w:jc w:val="both"/>
        <w:rPr>
          <w:rFonts w:ascii="Times New Roman" w:hAnsi="Times New Roman" w:cs="Times New Roman"/>
        </w:rPr>
      </w:pPr>
      <w:r w:rsidRPr="00D12FD2">
        <w:rPr>
          <w:rFonts w:ascii="Times New Roman" w:hAnsi="Times New Roman" w:cs="Times New Roman"/>
        </w:rPr>
        <w:t xml:space="preserve">Пункт </w:t>
      </w:r>
      <w:r w:rsidR="00A03DE4" w:rsidRPr="00D12FD2">
        <w:rPr>
          <w:rFonts w:ascii="Times New Roman" w:hAnsi="Times New Roman" w:cs="Times New Roman"/>
        </w:rPr>
        <w:t>92</w:t>
      </w:r>
      <w:r w:rsidRPr="00D12FD2">
        <w:rPr>
          <w:rFonts w:ascii="Times New Roman" w:hAnsi="Times New Roman" w:cs="Times New Roman"/>
        </w:rPr>
        <w:t xml:space="preserve"> изложить в следующей редакции:</w:t>
      </w:r>
    </w:p>
    <w:p w:rsidR="00FF02B3" w:rsidRPr="00D12FD2" w:rsidRDefault="00FF02B3" w:rsidP="00174AA7">
      <w:pPr>
        <w:tabs>
          <w:tab w:val="left" w:pos="1134"/>
        </w:tabs>
        <w:ind w:firstLine="709"/>
        <w:jc w:val="both"/>
        <w:rPr>
          <w:rFonts w:ascii="Times New Roman" w:hAnsi="Times New Roman" w:cs="Times New Roman"/>
        </w:rPr>
      </w:pPr>
      <w:r w:rsidRPr="00D12FD2">
        <w:rPr>
          <w:rFonts w:ascii="Times New Roman" w:hAnsi="Times New Roman" w:cs="Times New Roman"/>
        </w:rPr>
        <w:t>«</w:t>
      </w:r>
      <w:r w:rsidR="00A03DE4" w:rsidRPr="00D12FD2">
        <w:rPr>
          <w:rFonts w:ascii="Times New Roman" w:hAnsi="Times New Roman" w:cs="Times New Roman"/>
        </w:rPr>
        <w:t>92</w:t>
      </w:r>
      <w:r w:rsidRPr="00D12FD2">
        <w:rPr>
          <w:rFonts w:ascii="Times New Roman" w:hAnsi="Times New Roman" w:cs="Times New Roman"/>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следствия (дознания) в соответствии с правилами подследственности, установленной статьей 151 Уголовно-процессуального кодекса Российской Федерации, или в органы прокуратуры.».</w:t>
      </w:r>
    </w:p>
    <w:p w:rsidR="00F02C50" w:rsidRPr="00D12FD2" w:rsidRDefault="00147FEB" w:rsidP="00174AA7">
      <w:pPr>
        <w:numPr>
          <w:ilvl w:val="0"/>
          <w:numId w:val="4"/>
        </w:numPr>
        <w:tabs>
          <w:tab w:val="left" w:pos="0"/>
        </w:tabs>
        <w:ind w:left="0" w:firstLine="709"/>
        <w:jc w:val="both"/>
        <w:rPr>
          <w:rFonts w:ascii="Times New Roman" w:hAnsi="Times New Roman" w:cs="Times New Roman"/>
        </w:rPr>
      </w:pPr>
      <w:r w:rsidRPr="00D12FD2">
        <w:rPr>
          <w:rFonts w:ascii="Times New Roman" w:hAnsi="Times New Roman" w:cs="Times New Roman"/>
        </w:rPr>
        <w:t xml:space="preserve">Приложение </w:t>
      </w:r>
      <w:r w:rsidR="00B12C1A" w:rsidRPr="00D12FD2">
        <w:rPr>
          <w:rFonts w:ascii="Times New Roman" w:hAnsi="Times New Roman" w:cs="Times New Roman"/>
        </w:rPr>
        <w:t>2</w:t>
      </w:r>
      <w:r w:rsidRPr="00D12FD2">
        <w:rPr>
          <w:rFonts w:ascii="Times New Roman" w:hAnsi="Times New Roman" w:cs="Times New Roman"/>
        </w:rPr>
        <w:t xml:space="preserve"> к Административному регламенту изложить в </w:t>
      </w:r>
      <w:r w:rsidR="00486D17" w:rsidRPr="00D12FD2">
        <w:rPr>
          <w:rFonts w:ascii="Times New Roman" w:hAnsi="Times New Roman" w:cs="Times New Roman"/>
        </w:rPr>
        <w:t>новой редакции</w:t>
      </w:r>
      <w:r w:rsidR="00FC0264" w:rsidRPr="00D12FD2">
        <w:rPr>
          <w:rFonts w:ascii="Times New Roman" w:hAnsi="Times New Roman" w:cs="Times New Roman"/>
        </w:rPr>
        <w:t>.</w:t>
      </w:r>
    </w:p>
    <w:p w:rsidR="00CF6D76" w:rsidRPr="00D12FD2" w:rsidRDefault="00CF6D76" w:rsidP="00CF6D76">
      <w:pPr>
        <w:tabs>
          <w:tab w:val="left" w:pos="0"/>
        </w:tabs>
        <w:jc w:val="both"/>
        <w:rPr>
          <w:rFonts w:ascii="Times New Roman" w:hAnsi="Times New Roman" w:cs="Times New Roman"/>
        </w:rPr>
      </w:pPr>
    </w:p>
    <w:p w:rsidR="00A03DE4" w:rsidRPr="00D12FD2" w:rsidRDefault="00A03DE4" w:rsidP="00A03DE4">
      <w:pPr>
        <w:jc w:val="right"/>
        <w:outlineLvl w:val="1"/>
        <w:rPr>
          <w:rFonts w:ascii="Times New Roman" w:hAnsi="Times New Roman"/>
        </w:rPr>
      </w:pPr>
      <w:r w:rsidRPr="00D12FD2">
        <w:rPr>
          <w:rFonts w:ascii="Times New Roman" w:hAnsi="Times New Roman"/>
        </w:rPr>
        <w:t>Приложение N 2</w:t>
      </w:r>
    </w:p>
    <w:p w:rsidR="00A03DE4" w:rsidRPr="00D12FD2" w:rsidRDefault="00A03DE4" w:rsidP="00A03DE4">
      <w:pPr>
        <w:jc w:val="right"/>
        <w:rPr>
          <w:rFonts w:ascii="Times New Roman" w:hAnsi="Times New Roman"/>
        </w:rPr>
      </w:pPr>
      <w:r w:rsidRPr="00D12FD2">
        <w:rPr>
          <w:rFonts w:ascii="Times New Roman" w:hAnsi="Times New Roman"/>
        </w:rPr>
        <w:t>к Административному регламенту</w:t>
      </w:r>
    </w:p>
    <w:p w:rsidR="00A03DE4" w:rsidRPr="00D12FD2" w:rsidRDefault="00A03DE4" w:rsidP="00A03DE4">
      <w:pPr>
        <w:jc w:val="right"/>
        <w:rPr>
          <w:rFonts w:ascii="Times New Roman" w:hAnsi="Times New Roman"/>
        </w:rPr>
      </w:pPr>
      <w:r w:rsidRPr="00D12FD2">
        <w:rPr>
          <w:rFonts w:ascii="Times New Roman" w:hAnsi="Times New Roman"/>
        </w:rPr>
        <w:t xml:space="preserve">«Заключение, изменение или расторжение </w:t>
      </w:r>
    </w:p>
    <w:p w:rsidR="007D475B" w:rsidRDefault="00A03DE4" w:rsidP="00A03DE4">
      <w:pPr>
        <w:jc w:val="right"/>
        <w:rPr>
          <w:rFonts w:ascii="Times New Roman" w:hAnsi="Times New Roman"/>
        </w:rPr>
      </w:pPr>
      <w:r w:rsidRPr="00D12FD2">
        <w:rPr>
          <w:rFonts w:ascii="Times New Roman" w:hAnsi="Times New Roman"/>
        </w:rPr>
        <w:t xml:space="preserve">договора передачи жилых помещений в </w:t>
      </w:r>
    </w:p>
    <w:p w:rsidR="007D475B" w:rsidRDefault="00A03DE4" w:rsidP="007D475B">
      <w:pPr>
        <w:jc w:val="right"/>
        <w:rPr>
          <w:rFonts w:ascii="Times New Roman" w:hAnsi="Times New Roman"/>
        </w:rPr>
      </w:pPr>
      <w:r w:rsidRPr="00D12FD2">
        <w:rPr>
          <w:rFonts w:ascii="Times New Roman" w:hAnsi="Times New Roman"/>
        </w:rPr>
        <w:t>собственность граждан»,</w:t>
      </w:r>
      <w:r w:rsidR="007D475B">
        <w:rPr>
          <w:rFonts w:ascii="Times New Roman" w:hAnsi="Times New Roman"/>
        </w:rPr>
        <w:t xml:space="preserve"> </w:t>
      </w:r>
      <w:r w:rsidRPr="00D12FD2">
        <w:rPr>
          <w:rFonts w:ascii="Times New Roman" w:hAnsi="Times New Roman"/>
        </w:rPr>
        <w:t>утвержденного</w:t>
      </w:r>
    </w:p>
    <w:p w:rsidR="007D475B" w:rsidRDefault="00A03DE4" w:rsidP="00A03DE4">
      <w:pPr>
        <w:jc w:val="right"/>
        <w:rPr>
          <w:rFonts w:ascii="Times New Roman" w:hAnsi="Times New Roman"/>
        </w:rPr>
      </w:pPr>
      <w:r w:rsidRPr="00D12FD2">
        <w:rPr>
          <w:rFonts w:ascii="Times New Roman" w:hAnsi="Times New Roman"/>
        </w:rPr>
        <w:t xml:space="preserve"> постановлением администрации</w:t>
      </w:r>
    </w:p>
    <w:p w:rsidR="007D475B" w:rsidRDefault="00A03DE4" w:rsidP="00A03DE4">
      <w:pPr>
        <w:jc w:val="right"/>
        <w:rPr>
          <w:rFonts w:ascii="Times New Roman" w:hAnsi="Times New Roman"/>
        </w:rPr>
      </w:pPr>
      <w:r w:rsidRPr="00D12FD2">
        <w:rPr>
          <w:rFonts w:ascii="Times New Roman" w:hAnsi="Times New Roman"/>
        </w:rPr>
        <w:t xml:space="preserve"> </w:t>
      </w:r>
      <w:r w:rsidR="007D475B" w:rsidRPr="007D475B">
        <w:rPr>
          <w:rFonts w:ascii="Times New Roman" w:hAnsi="Times New Roman"/>
        </w:rPr>
        <w:t>городского поселения «Забайкальское»</w:t>
      </w:r>
    </w:p>
    <w:p w:rsidR="00A03DE4" w:rsidRPr="00D12FD2" w:rsidRDefault="007D475B" w:rsidP="00A03DE4">
      <w:pPr>
        <w:jc w:val="right"/>
        <w:rPr>
          <w:rFonts w:ascii="Times New Roman" w:hAnsi="Times New Roman"/>
          <w:i/>
        </w:rPr>
      </w:pPr>
      <w:r w:rsidRPr="007D475B">
        <w:rPr>
          <w:rFonts w:ascii="Times New Roman" w:hAnsi="Times New Roman"/>
        </w:rPr>
        <w:t xml:space="preserve"> муниципального района «Забайкальский район»</w:t>
      </w:r>
    </w:p>
    <w:p w:rsidR="00A03DE4" w:rsidRPr="00D12FD2" w:rsidRDefault="00A03DE4" w:rsidP="00A03DE4">
      <w:pPr>
        <w:jc w:val="right"/>
        <w:rPr>
          <w:rFonts w:ascii="Times New Roman" w:hAnsi="Times New Roman"/>
        </w:rPr>
      </w:pPr>
      <w:r w:rsidRPr="00D12FD2">
        <w:rPr>
          <w:rFonts w:ascii="Times New Roman" w:hAnsi="Times New Roman"/>
        </w:rPr>
        <w:t>«___» _____________________________ №</w:t>
      </w:r>
    </w:p>
    <w:p w:rsidR="00A03DE4" w:rsidRPr="00D12FD2" w:rsidRDefault="00A03DE4" w:rsidP="00A03DE4">
      <w:pPr>
        <w:ind w:firstLine="540"/>
        <w:jc w:val="both"/>
        <w:rPr>
          <w:rFonts w:cs="Calibri"/>
        </w:rPr>
      </w:pPr>
    </w:p>
    <w:p w:rsidR="00A03DE4" w:rsidRDefault="007D475B" w:rsidP="007D475B">
      <w:pPr>
        <w:pStyle w:val="ConsPlusNonformat"/>
        <w:widowControl/>
        <w:ind w:left="4440"/>
        <w:jc w:val="right"/>
        <w:rPr>
          <w:rFonts w:ascii="Times New Roman" w:hAnsi="Times New Roman" w:cs="Times New Roman"/>
          <w:sz w:val="24"/>
          <w:szCs w:val="24"/>
        </w:rPr>
      </w:pPr>
      <w:r>
        <w:rPr>
          <w:rFonts w:ascii="Times New Roman" w:hAnsi="Times New Roman" w:cs="Times New Roman"/>
          <w:sz w:val="24"/>
          <w:szCs w:val="24"/>
        </w:rPr>
        <w:t>Главе городского поселения</w:t>
      </w:r>
    </w:p>
    <w:p w:rsidR="007D475B" w:rsidRPr="00D12FD2" w:rsidRDefault="007D475B" w:rsidP="007D475B">
      <w:pPr>
        <w:pStyle w:val="ConsPlusNonformat"/>
        <w:widowControl/>
        <w:ind w:left="4440"/>
        <w:jc w:val="right"/>
        <w:rPr>
          <w:rFonts w:ascii="Times New Roman" w:hAnsi="Times New Roman" w:cs="Times New Roman"/>
          <w:i/>
          <w:sz w:val="24"/>
          <w:szCs w:val="24"/>
        </w:rPr>
      </w:pPr>
      <w:r>
        <w:rPr>
          <w:rFonts w:ascii="Times New Roman" w:hAnsi="Times New Roman" w:cs="Times New Roman"/>
          <w:sz w:val="24"/>
          <w:szCs w:val="24"/>
        </w:rPr>
        <w:t>«Забайкальское»</w:t>
      </w:r>
    </w:p>
    <w:p w:rsidR="00A03DE4" w:rsidRPr="00D12FD2" w:rsidRDefault="00A03DE4" w:rsidP="00A03DE4">
      <w:pPr>
        <w:pStyle w:val="ConsPlusNonformat"/>
        <w:widowControl/>
        <w:rPr>
          <w:rFonts w:ascii="Times New Roman" w:hAnsi="Times New Roman" w:cs="Times New Roman"/>
          <w:sz w:val="24"/>
          <w:szCs w:val="24"/>
        </w:rPr>
      </w:pPr>
    </w:p>
    <w:p w:rsidR="00A03DE4" w:rsidRPr="00D12FD2" w:rsidRDefault="00A03DE4" w:rsidP="007D475B">
      <w:pPr>
        <w:pStyle w:val="ConsPlusNonformat"/>
        <w:widowControl/>
        <w:jc w:val="right"/>
        <w:rPr>
          <w:rFonts w:ascii="Times New Roman" w:hAnsi="Times New Roman" w:cs="Times New Roman"/>
          <w:sz w:val="24"/>
          <w:szCs w:val="24"/>
        </w:rPr>
      </w:pPr>
      <w:r w:rsidRPr="00D12FD2">
        <w:rPr>
          <w:rFonts w:ascii="Times New Roman" w:hAnsi="Times New Roman" w:cs="Times New Roman"/>
          <w:sz w:val="24"/>
          <w:szCs w:val="24"/>
        </w:rPr>
        <w:t xml:space="preserve">                                     от гр.</w:t>
      </w:r>
    </w:p>
    <w:p w:rsidR="00A03DE4" w:rsidRPr="00D12FD2" w:rsidRDefault="00A03DE4" w:rsidP="007D475B">
      <w:pPr>
        <w:pStyle w:val="ConsPlusNonformat"/>
        <w:widowControl/>
        <w:jc w:val="right"/>
        <w:rPr>
          <w:rFonts w:ascii="Times New Roman" w:hAnsi="Times New Roman" w:cs="Times New Roman"/>
          <w:sz w:val="24"/>
          <w:szCs w:val="24"/>
        </w:rPr>
      </w:pPr>
      <w:r w:rsidRPr="00D12FD2">
        <w:rPr>
          <w:rFonts w:ascii="Times New Roman" w:hAnsi="Times New Roman" w:cs="Times New Roman"/>
          <w:sz w:val="24"/>
          <w:szCs w:val="24"/>
        </w:rPr>
        <w:t xml:space="preserve">                                     ______________________________________</w:t>
      </w:r>
    </w:p>
    <w:p w:rsidR="00A03DE4" w:rsidRPr="00D12FD2" w:rsidRDefault="00A03DE4" w:rsidP="007D475B">
      <w:pPr>
        <w:pStyle w:val="ConsPlusNonformat"/>
        <w:widowControl/>
        <w:jc w:val="right"/>
        <w:rPr>
          <w:rFonts w:ascii="Times New Roman" w:hAnsi="Times New Roman" w:cs="Times New Roman"/>
          <w:sz w:val="24"/>
          <w:szCs w:val="24"/>
        </w:rPr>
      </w:pPr>
      <w:r w:rsidRPr="00D12FD2">
        <w:rPr>
          <w:rFonts w:ascii="Times New Roman" w:hAnsi="Times New Roman" w:cs="Times New Roman"/>
          <w:sz w:val="24"/>
          <w:szCs w:val="24"/>
        </w:rPr>
        <w:t xml:space="preserve">                                              фамилия, имя, отчество</w:t>
      </w:r>
    </w:p>
    <w:p w:rsidR="00A03DE4" w:rsidRPr="00D12FD2" w:rsidRDefault="00A03DE4" w:rsidP="007D475B">
      <w:pPr>
        <w:pStyle w:val="ConsPlusNonformat"/>
        <w:widowControl/>
        <w:jc w:val="right"/>
        <w:rPr>
          <w:rFonts w:ascii="Times New Roman" w:hAnsi="Times New Roman" w:cs="Times New Roman"/>
          <w:sz w:val="24"/>
          <w:szCs w:val="24"/>
        </w:rPr>
      </w:pPr>
      <w:r w:rsidRPr="00D12FD2">
        <w:rPr>
          <w:rFonts w:ascii="Times New Roman" w:hAnsi="Times New Roman" w:cs="Times New Roman"/>
          <w:sz w:val="24"/>
          <w:szCs w:val="24"/>
        </w:rPr>
        <w:t xml:space="preserve">                                     _____________________________________,</w:t>
      </w:r>
    </w:p>
    <w:p w:rsidR="00A03DE4" w:rsidRPr="00D12FD2" w:rsidRDefault="00A03DE4" w:rsidP="007D475B">
      <w:pPr>
        <w:pStyle w:val="ConsPlusNonformat"/>
        <w:widowControl/>
        <w:jc w:val="right"/>
        <w:rPr>
          <w:rFonts w:ascii="Times New Roman" w:hAnsi="Times New Roman" w:cs="Times New Roman"/>
          <w:sz w:val="24"/>
          <w:szCs w:val="24"/>
        </w:rPr>
      </w:pPr>
      <w:r w:rsidRPr="00D12FD2">
        <w:rPr>
          <w:rFonts w:ascii="Times New Roman" w:hAnsi="Times New Roman" w:cs="Times New Roman"/>
          <w:sz w:val="24"/>
          <w:szCs w:val="24"/>
        </w:rPr>
        <w:t xml:space="preserve">                                     проживающего: ________________________</w:t>
      </w:r>
    </w:p>
    <w:p w:rsidR="00A03DE4" w:rsidRPr="00D12FD2" w:rsidRDefault="00A03DE4" w:rsidP="007D475B">
      <w:pPr>
        <w:pStyle w:val="ConsPlusNonformat"/>
        <w:widowControl/>
        <w:jc w:val="right"/>
        <w:rPr>
          <w:rFonts w:ascii="Times New Roman" w:hAnsi="Times New Roman" w:cs="Times New Roman"/>
          <w:sz w:val="24"/>
          <w:szCs w:val="24"/>
        </w:rPr>
      </w:pPr>
      <w:r w:rsidRPr="00D12FD2">
        <w:rPr>
          <w:rFonts w:ascii="Times New Roman" w:hAnsi="Times New Roman" w:cs="Times New Roman"/>
          <w:sz w:val="24"/>
          <w:szCs w:val="24"/>
        </w:rPr>
        <w:t xml:space="preserve">                                     _____________________________________,</w:t>
      </w:r>
    </w:p>
    <w:p w:rsidR="00A03DE4" w:rsidRPr="00D12FD2" w:rsidRDefault="00A03DE4" w:rsidP="007D475B">
      <w:pPr>
        <w:pStyle w:val="ConsPlusNonformat"/>
        <w:widowControl/>
        <w:contextualSpacing/>
        <w:rPr>
          <w:rFonts w:ascii="Times New Roman" w:hAnsi="Times New Roman" w:cs="Times New Roman"/>
          <w:sz w:val="24"/>
          <w:szCs w:val="24"/>
        </w:rPr>
      </w:pPr>
    </w:p>
    <w:p w:rsidR="00A03DE4" w:rsidRPr="00D12FD2" w:rsidRDefault="00A03DE4" w:rsidP="007D475B">
      <w:pPr>
        <w:pStyle w:val="ConsPlusNonformat"/>
        <w:widowControl/>
        <w:contextualSpacing/>
        <w:jc w:val="center"/>
        <w:rPr>
          <w:rFonts w:ascii="Times New Roman" w:hAnsi="Times New Roman" w:cs="Times New Roman"/>
          <w:sz w:val="24"/>
          <w:szCs w:val="24"/>
        </w:rPr>
      </w:pPr>
      <w:r w:rsidRPr="00D12FD2">
        <w:rPr>
          <w:rFonts w:ascii="Times New Roman" w:hAnsi="Times New Roman" w:cs="Times New Roman"/>
          <w:sz w:val="24"/>
          <w:szCs w:val="24"/>
        </w:rPr>
        <w:t>Заявление</w:t>
      </w:r>
    </w:p>
    <w:p w:rsidR="004422BE" w:rsidRPr="00D12FD2" w:rsidRDefault="00A03DE4" w:rsidP="007D475B">
      <w:pPr>
        <w:contextualSpacing/>
        <w:jc w:val="center"/>
        <w:rPr>
          <w:rFonts w:ascii="Times New Roman" w:hAnsi="Times New Roman"/>
        </w:rPr>
      </w:pPr>
      <w:r w:rsidRPr="00D12FD2">
        <w:rPr>
          <w:rFonts w:ascii="Times New Roman" w:hAnsi="Times New Roman" w:cs="Times New Roman"/>
        </w:rPr>
        <w:t xml:space="preserve">о </w:t>
      </w:r>
      <w:r w:rsidR="004422BE" w:rsidRPr="00D12FD2">
        <w:rPr>
          <w:rFonts w:ascii="Times New Roman" w:hAnsi="Times New Roman" w:cs="Times New Roman"/>
        </w:rPr>
        <w:t>(з</w:t>
      </w:r>
      <w:r w:rsidR="004422BE" w:rsidRPr="00D12FD2">
        <w:rPr>
          <w:rFonts w:ascii="Times New Roman" w:hAnsi="Times New Roman"/>
        </w:rPr>
        <w:t xml:space="preserve">аключении, изменении или расторжении) </w:t>
      </w:r>
    </w:p>
    <w:p w:rsidR="00A03DE4" w:rsidRPr="00D12FD2" w:rsidRDefault="004422BE" w:rsidP="007D475B">
      <w:pPr>
        <w:pStyle w:val="ConsPlusNonformat"/>
        <w:widowControl/>
        <w:contextualSpacing/>
        <w:jc w:val="center"/>
        <w:rPr>
          <w:rFonts w:ascii="Times New Roman" w:hAnsi="Times New Roman" w:cs="Times New Roman"/>
          <w:sz w:val="24"/>
          <w:szCs w:val="24"/>
        </w:rPr>
      </w:pPr>
      <w:r w:rsidRPr="00D12FD2">
        <w:rPr>
          <w:rFonts w:ascii="Times New Roman" w:hAnsi="Times New Roman"/>
          <w:sz w:val="24"/>
          <w:szCs w:val="24"/>
        </w:rPr>
        <w:t>договора передачи жилых помещений в собственность граждан</w:t>
      </w:r>
      <w:r w:rsidR="00A03DE4" w:rsidRPr="00D12FD2">
        <w:rPr>
          <w:rFonts w:ascii="Times New Roman" w:hAnsi="Times New Roman" w:cs="Times New Roman"/>
          <w:sz w:val="24"/>
          <w:szCs w:val="24"/>
        </w:rPr>
        <w:t>.</w:t>
      </w:r>
    </w:p>
    <w:p w:rsidR="00A03DE4" w:rsidRPr="00D12FD2" w:rsidRDefault="00A03DE4" w:rsidP="007D475B">
      <w:pPr>
        <w:pStyle w:val="ConsPlusNonformat"/>
        <w:widowControl/>
        <w:contextualSpacing/>
        <w:jc w:val="center"/>
        <w:rPr>
          <w:rFonts w:ascii="Times New Roman" w:hAnsi="Times New Roman" w:cs="Times New Roman"/>
          <w:sz w:val="24"/>
          <w:szCs w:val="24"/>
        </w:rPr>
      </w:pPr>
    </w:p>
    <w:p w:rsidR="00A03DE4" w:rsidRPr="00D12FD2" w:rsidRDefault="00A03DE4" w:rsidP="007D475B">
      <w:pPr>
        <w:contextualSpacing/>
        <w:rPr>
          <w:rFonts w:ascii="Times New Roman" w:hAnsi="Times New Roman"/>
        </w:rPr>
      </w:pPr>
      <w:r w:rsidRPr="00D12FD2">
        <w:rPr>
          <w:rFonts w:ascii="Times New Roman" w:hAnsi="Times New Roman" w:cs="Times New Roman"/>
        </w:rPr>
        <w:t xml:space="preserve">Прошу(сим) </w:t>
      </w:r>
      <w:r w:rsidR="004422BE" w:rsidRPr="00D12FD2">
        <w:rPr>
          <w:rFonts w:ascii="Times New Roman" w:hAnsi="Times New Roman" w:cs="Times New Roman"/>
        </w:rPr>
        <w:t>(з</w:t>
      </w:r>
      <w:r w:rsidR="004422BE" w:rsidRPr="00D12FD2">
        <w:rPr>
          <w:rFonts w:ascii="Times New Roman" w:hAnsi="Times New Roman"/>
        </w:rPr>
        <w:t>аключить, изменить или расторгнуть) договора передачи жилых помещений в собственность граждан</w:t>
      </w:r>
      <w:r w:rsidR="004422BE" w:rsidRPr="00D12FD2">
        <w:rPr>
          <w:rFonts w:ascii="Times New Roman" w:hAnsi="Times New Roman" w:cs="Times New Roman"/>
        </w:rPr>
        <w:t xml:space="preserve"> </w:t>
      </w:r>
      <w:r w:rsidRPr="00D12FD2">
        <w:rPr>
          <w:rFonts w:ascii="Times New Roman" w:hAnsi="Times New Roman" w:cs="Times New Roman"/>
        </w:rPr>
        <w:t>___________________________________</w:t>
      </w:r>
    </w:p>
    <w:p w:rsidR="00A03DE4" w:rsidRPr="00D12FD2" w:rsidRDefault="00A03DE4" w:rsidP="007D475B">
      <w:pPr>
        <w:pStyle w:val="ConsPlusNonformat"/>
        <w:widowControl/>
        <w:contextualSpacing/>
        <w:rPr>
          <w:rFonts w:ascii="Times New Roman" w:hAnsi="Times New Roman" w:cs="Times New Roman"/>
          <w:sz w:val="24"/>
          <w:szCs w:val="24"/>
        </w:rPr>
      </w:pPr>
      <w:r w:rsidRPr="00D12FD2">
        <w:rPr>
          <w:rFonts w:ascii="Times New Roman" w:hAnsi="Times New Roman" w:cs="Times New Roman"/>
          <w:sz w:val="24"/>
          <w:szCs w:val="24"/>
        </w:rPr>
        <w:t xml:space="preserve">                                          (совместную, долевую, частную)</w:t>
      </w:r>
    </w:p>
    <w:p w:rsidR="00A03DE4" w:rsidRPr="00D12FD2" w:rsidRDefault="00A03DE4" w:rsidP="007D475B">
      <w:pPr>
        <w:pStyle w:val="ConsPlusNonformat"/>
        <w:widowControl/>
        <w:contextualSpacing/>
        <w:rPr>
          <w:rFonts w:ascii="Times New Roman" w:hAnsi="Times New Roman" w:cs="Times New Roman"/>
          <w:sz w:val="24"/>
          <w:szCs w:val="24"/>
        </w:rPr>
      </w:pPr>
      <w:r w:rsidRPr="00D12FD2">
        <w:rPr>
          <w:rFonts w:ascii="Times New Roman" w:hAnsi="Times New Roman" w:cs="Times New Roman"/>
          <w:sz w:val="24"/>
          <w:szCs w:val="24"/>
        </w:rPr>
        <w:t>занимаемую __________________ квартиру по адресу: _________________________</w:t>
      </w:r>
    </w:p>
    <w:p w:rsidR="00A03DE4" w:rsidRPr="00D12FD2" w:rsidRDefault="00A03DE4" w:rsidP="007D475B">
      <w:pPr>
        <w:pStyle w:val="ConsPlusNonformat"/>
        <w:widowControl/>
        <w:contextualSpacing/>
        <w:rPr>
          <w:rFonts w:ascii="Times New Roman" w:hAnsi="Times New Roman" w:cs="Times New Roman"/>
          <w:sz w:val="24"/>
          <w:szCs w:val="24"/>
        </w:rPr>
      </w:pPr>
      <w:r w:rsidRPr="00D12FD2">
        <w:rPr>
          <w:rFonts w:ascii="Times New Roman" w:hAnsi="Times New Roman" w:cs="Times New Roman"/>
          <w:sz w:val="24"/>
          <w:szCs w:val="24"/>
        </w:rPr>
        <w:t xml:space="preserve">              (мною, нами)</w:t>
      </w:r>
    </w:p>
    <w:p w:rsidR="00A03DE4" w:rsidRPr="00D12FD2" w:rsidRDefault="00A03DE4" w:rsidP="007D475B">
      <w:pPr>
        <w:pStyle w:val="ConsPlusNonformat"/>
        <w:widowControl/>
        <w:contextualSpacing/>
        <w:rPr>
          <w:rFonts w:ascii="Times New Roman" w:hAnsi="Times New Roman" w:cs="Times New Roman"/>
          <w:sz w:val="24"/>
          <w:szCs w:val="24"/>
        </w:rPr>
      </w:pPr>
      <w:r w:rsidRPr="00D12FD2">
        <w:rPr>
          <w:rFonts w:ascii="Times New Roman" w:hAnsi="Times New Roman" w:cs="Times New Roman"/>
          <w:sz w:val="24"/>
          <w:szCs w:val="24"/>
        </w:rPr>
        <w:t>____________________________________________________________________</w:t>
      </w:r>
    </w:p>
    <w:p w:rsidR="00A03DE4" w:rsidRPr="00D12FD2" w:rsidRDefault="00A03DE4" w:rsidP="007D475B">
      <w:pPr>
        <w:pStyle w:val="ConsPlusNonformat"/>
        <w:widowControl/>
        <w:contextualSpacing/>
        <w:rPr>
          <w:rFonts w:ascii="Times New Roman" w:hAnsi="Times New Roman" w:cs="Times New Roman"/>
          <w:sz w:val="24"/>
          <w:szCs w:val="24"/>
        </w:rPr>
      </w:pPr>
      <w:r w:rsidRPr="00D12FD2">
        <w:rPr>
          <w:rFonts w:ascii="Times New Roman" w:hAnsi="Times New Roman" w:cs="Times New Roman"/>
          <w:sz w:val="24"/>
          <w:szCs w:val="24"/>
        </w:rPr>
        <w:t xml:space="preserve">             (город, поселок, село, улица, N дома, N квартиры)</w:t>
      </w:r>
    </w:p>
    <w:p w:rsidR="00A03DE4" w:rsidRPr="00D12FD2" w:rsidRDefault="00A03DE4" w:rsidP="007D475B">
      <w:pPr>
        <w:pStyle w:val="ConsPlusNonformat"/>
        <w:widowControl/>
        <w:contextualSpacing/>
        <w:rPr>
          <w:rFonts w:ascii="Times New Roman" w:hAnsi="Times New Roman" w:cs="Times New Roman"/>
          <w:sz w:val="24"/>
          <w:szCs w:val="24"/>
        </w:rPr>
      </w:pPr>
      <w:r w:rsidRPr="00D12FD2">
        <w:rPr>
          <w:rFonts w:ascii="Times New Roman" w:hAnsi="Times New Roman" w:cs="Times New Roman"/>
          <w:sz w:val="24"/>
          <w:szCs w:val="24"/>
        </w:rPr>
        <w:t xml:space="preserve">    В указанной квартире проживаю(ем) с ____________________ года, вместе с</w:t>
      </w:r>
    </w:p>
    <w:p w:rsidR="00A03DE4" w:rsidRPr="00D12FD2" w:rsidRDefault="00A03DE4" w:rsidP="007D475B">
      <w:pPr>
        <w:pStyle w:val="ConsPlusNonformat"/>
        <w:widowControl/>
        <w:contextualSpacing/>
        <w:rPr>
          <w:rFonts w:ascii="Times New Roman" w:hAnsi="Times New Roman" w:cs="Times New Roman"/>
          <w:sz w:val="24"/>
          <w:szCs w:val="24"/>
        </w:rPr>
      </w:pPr>
      <w:r w:rsidRPr="00D12FD2">
        <w:rPr>
          <w:rFonts w:ascii="Times New Roman" w:hAnsi="Times New Roman" w:cs="Times New Roman"/>
          <w:sz w:val="24"/>
          <w:szCs w:val="24"/>
        </w:rPr>
        <w:t>семьей из _______ человек:</w:t>
      </w:r>
    </w:p>
    <w:p w:rsidR="00A03DE4" w:rsidRPr="00D12FD2" w:rsidRDefault="00A03DE4" w:rsidP="007D475B">
      <w:pPr>
        <w:contextualSpacing/>
        <w:jc w:val="both"/>
        <w:rPr>
          <w:rFonts w:ascii="Times New Roman" w:hAnsi="Times New Roman" w:cs="Times New Roman"/>
        </w:rPr>
      </w:pPr>
    </w:p>
    <w:tbl>
      <w:tblPr>
        <w:tblW w:w="0" w:type="auto"/>
        <w:tblInd w:w="70" w:type="dxa"/>
        <w:tblLayout w:type="fixed"/>
        <w:tblCellMar>
          <w:left w:w="70" w:type="dxa"/>
          <w:right w:w="70" w:type="dxa"/>
        </w:tblCellMar>
        <w:tblLook w:val="0000"/>
      </w:tblPr>
      <w:tblGrid>
        <w:gridCol w:w="540"/>
        <w:gridCol w:w="3510"/>
        <w:gridCol w:w="1620"/>
        <w:gridCol w:w="2025"/>
        <w:gridCol w:w="2295"/>
      </w:tblGrid>
      <w:tr w:rsidR="00A03DE4" w:rsidRPr="00D12FD2" w:rsidTr="00915108">
        <w:trPr>
          <w:cantSplit/>
          <w:trHeight w:val="600"/>
        </w:trPr>
        <w:tc>
          <w:tcPr>
            <w:tcW w:w="540" w:type="dxa"/>
            <w:tcBorders>
              <w:top w:val="single" w:sz="6" w:space="0" w:color="auto"/>
              <w:left w:val="single" w:sz="6" w:space="0" w:color="auto"/>
              <w:bottom w:val="single" w:sz="6" w:space="0" w:color="auto"/>
              <w:right w:val="single" w:sz="6" w:space="0" w:color="auto"/>
            </w:tcBorders>
          </w:tcPr>
          <w:p w:rsidR="00A03DE4" w:rsidRPr="00D12FD2" w:rsidRDefault="00A03DE4" w:rsidP="007D475B">
            <w:pPr>
              <w:pStyle w:val="ConsPlusCell"/>
              <w:widowControl/>
              <w:contextualSpacing/>
              <w:rPr>
                <w:rFonts w:ascii="Times New Roman" w:hAnsi="Times New Roman" w:cs="Times New Roman"/>
                <w:sz w:val="24"/>
                <w:szCs w:val="24"/>
              </w:rPr>
            </w:pPr>
            <w:r w:rsidRPr="00D12FD2">
              <w:rPr>
                <w:rFonts w:ascii="Times New Roman" w:hAnsi="Times New Roman" w:cs="Times New Roman"/>
                <w:sz w:val="24"/>
                <w:szCs w:val="24"/>
              </w:rPr>
              <w:t xml:space="preserve">N </w:t>
            </w:r>
            <w:r w:rsidRPr="00D12FD2">
              <w:rPr>
                <w:rFonts w:ascii="Times New Roman" w:hAnsi="Times New Roman" w:cs="Times New Roman"/>
                <w:sz w:val="24"/>
                <w:szCs w:val="24"/>
              </w:rPr>
              <w:br/>
              <w:t>п/п</w:t>
            </w:r>
          </w:p>
        </w:tc>
        <w:tc>
          <w:tcPr>
            <w:tcW w:w="3510" w:type="dxa"/>
            <w:tcBorders>
              <w:top w:val="single" w:sz="6" w:space="0" w:color="auto"/>
              <w:left w:val="single" w:sz="6" w:space="0" w:color="auto"/>
              <w:bottom w:val="single" w:sz="6" w:space="0" w:color="auto"/>
              <w:right w:val="single" w:sz="6" w:space="0" w:color="auto"/>
            </w:tcBorders>
          </w:tcPr>
          <w:p w:rsidR="00A03DE4" w:rsidRPr="00D12FD2" w:rsidRDefault="00A03DE4" w:rsidP="007D475B">
            <w:pPr>
              <w:pStyle w:val="ConsPlusCell"/>
              <w:widowControl/>
              <w:contextualSpacing/>
              <w:rPr>
                <w:rFonts w:ascii="Times New Roman" w:hAnsi="Times New Roman" w:cs="Times New Roman"/>
                <w:sz w:val="24"/>
                <w:szCs w:val="24"/>
              </w:rPr>
            </w:pPr>
            <w:r w:rsidRPr="00D12FD2">
              <w:rPr>
                <w:rFonts w:ascii="Times New Roman" w:hAnsi="Times New Roman" w:cs="Times New Roman"/>
                <w:sz w:val="24"/>
                <w:szCs w:val="24"/>
              </w:rPr>
              <w:t>Ф.И.О. лица, участвующего</w:t>
            </w:r>
            <w:r w:rsidRPr="00D12FD2">
              <w:rPr>
                <w:rFonts w:ascii="Times New Roman" w:hAnsi="Times New Roman" w:cs="Times New Roman"/>
                <w:sz w:val="24"/>
                <w:szCs w:val="24"/>
              </w:rPr>
              <w:br/>
              <w:t xml:space="preserve">в приватизации квартиры </w:t>
            </w:r>
          </w:p>
        </w:tc>
        <w:tc>
          <w:tcPr>
            <w:tcW w:w="1620" w:type="dxa"/>
            <w:tcBorders>
              <w:top w:val="single" w:sz="6" w:space="0" w:color="auto"/>
              <w:left w:val="single" w:sz="6" w:space="0" w:color="auto"/>
              <w:bottom w:val="single" w:sz="6" w:space="0" w:color="auto"/>
              <w:right w:val="single" w:sz="6" w:space="0" w:color="auto"/>
            </w:tcBorders>
          </w:tcPr>
          <w:p w:rsidR="00A03DE4" w:rsidRPr="00D12FD2" w:rsidRDefault="00A03DE4" w:rsidP="007D475B">
            <w:pPr>
              <w:pStyle w:val="ConsPlusCell"/>
              <w:widowControl/>
              <w:contextualSpacing/>
              <w:rPr>
                <w:rFonts w:ascii="Times New Roman" w:hAnsi="Times New Roman" w:cs="Times New Roman"/>
                <w:sz w:val="24"/>
                <w:szCs w:val="24"/>
              </w:rPr>
            </w:pPr>
            <w:r w:rsidRPr="00D12FD2">
              <w:rPr>
                <w:rFonts w:ascii="Times New Roman" w:hAnsi="Times New Roman" w:cs="Times New Roman"/>
                <w:sz w:val="24"/>
                <w:szCs w:val="24"/>
              </w:rPr>
              <w:t>Родственные</w:t>
            </w:r>
            <w:r w:rsidRPr="00D12FD2">
              <w:rPr>
                <w:rFonts w:ascii="Times New Roman" w:hAnsi="Times New Roman" w:cs="Times New Roman"/>
                <w:sz w:val="24"/>
                <w:szCs w:val="24"/>
              </w:rPr>
              <w:br/>
              <w:t xml:space="preserve">отношения </w:t>
            </w:r>
          </w:p>
        </w:tc>
        <w:tc>
          <w:tcPr>
            <w:tcW w:w="2025" w:type="dxa"/>
            <w:tcBorders>
              <w:top w:val="single" w:sz="6" w:space="0" w:color="auto"/>
              <w:left w:val="single" w:sz="6" w:space="0" w:color="auto"/>
              <w:bottom w:val="single" w:sz="6" w:space="0" w:color="auto"/>
              <w:right w:val="single" w:sz="6" w:space="0" w:color="auto"/>
            </w:tcBorders>
          </w:tcPr>
          <w:p w:rsidR="00A03DE4" w:rsidRPr="00D12FD2" w:rsidRDefault="00A03DE4" w:rsidP="007D475B">
            <w:pPr>
              <w:pStyle w:val="ConsPlusCell"/>
              <w:widowControl/>
              <w:contextualSpacing/>
              <w:rPr>
                <w:rFonts w:ascii="Times New Roman" w:hAnsi="Times New Roman" w:cs="Times New Roman"/>
                <w:sz w:val="24"/>
                <w:szCs w:val="24"/>
              </w:rPr>
            </w:pPr>
            <w:r w:rsidRPr="00D12FD2">
              <w:rPr>
                <w:rFonts w:ascii="Times New Roman" w:hAnsi="Times New Roman" w:cs="Times New Roman"/>
                <w:sz w:val="24"/>
                <w:szCs w:val="24"/>
              </w:rPr>
              <w:t xml:space="preserve">Доля каждого </w:t>
            </w:r>
            <w:r w:rsidRPr="00D12FD2">
              <w:rPr>
                <w:rFonts w:ascii="Times New Roman" w:hAnsi="Times New Roman" w:cs="Times New Roman"/>
                <w:sz w:val="24"/>
                <w:szCs w:val="24"/>
              </w:rPr>
              <w:br/>
              <w:t xml:space="preserve">члена семьи  </w:t>
            </w:r>
            <w:r w:rsidRPr="00D12FD2">
              <w:rPr>
                <w:rFonts w:ascii="Times New Roman" w:hAnsi="Times New Roman" w:cs="Times New Roman"/>
                <w:sz w:val="24"/>
                <w:szCs w:val="24"/>
              </w:rPr>
              <w:br/>
              <w:t xml:space="preserve">при долевой  </w:t>
            </w:r>
            <w:r w:rsidRPr="00D12FD2">
              <w:rPr>
                <w:rFonts w:ascii="Times New Roman" w:hAnsi="Times New Roman" w:cs="Times New Roman"/>
                <w:sz w:val="24"/>
                <w:szCs w:val="24"/>
              </w:rPr>
              <w:br/>
              <w:t xml:space="preserve">собственности </w:t>
            </w:r>
          </w:p>
        </w:tc>
        <w:tc>
          <w:tcPr>
            <w:tcW w:w="2295" w:type="dxa"/>
            <w:tcBorders>
              <w:top w:val="single" w:sz="6" w:space="0" w:color="auto"/>
              <w:left w:val="single" w:sz="6" w:space="0" w:color="auto"/>
              <w:bottom w:val="single" w:sz="6" w:space="0" w:color="auto"/>
              <w:right w:val="single" w:sz="6" w:space="0" w:color="auto"/>
            </w:tcBorders>
          </w:tcPr>
          <w:p w:rsidR="00A03DE4" w:rsidRPr="00D12FD2" w:rsidRDefault="00A03DE4" w:rsidP="007D475B">
            <w:pPr>
              <w:pStyle w:val="ConsPlusCell"/>
              <w:widowControl/>
              <w:contextualSpacing/>
              <w:rPr>
                <w:rFonts w:ascii="Times New Roman" w:hAnsi="Times New Roman" w:cs="Times New Roman"/>
                <w:sz w:val="24"/>
                <w:szCs w:val="24"/>
              </w:rPr>
            </w:pPr>
            <w:r w:rsidRPr="00D12FD2">
              <w:rPr>
                <w:rFonts w:ascii="Times New Roman" w:hAnsi="Times New Roman" w:cs="Times New Roman"/>
                <w:sz w:val="24"/>
                <w:szCs w:val="24"/>
              </w:rPr>
              <w:t xml:space="preserve">Подписи     </w:t>
            </w:r>
            <w:r w:rsidRPr="00D12FD2">
              <w:rPr>
                <w:rFonts w:ascii="Times New Roman" w:hAnsi="Times New Roman" w:cs="Times New Roman"/>
                <w:sz w:val="24"/>
                <w:szCs w:val="24"/>
              </w:rPr>
              <w:br/>
              <w:t>совершеннолетних</w:t>
            </w:r>
            <w:r w:rsidRPr="00D12FD2">
              <w:rPr>
                <w:rFonts w:ascii="Times New Roman" w:hAnsi="Times New Roman" w:cs="Times New Roman"/>
                <w:sz w:val="24"/>
                <w:szCs w:val="24"/>
              </w:rPr>
              <w:br/>
              <w:t xml:space="preserve">членов семьи  </w:t>
            </w:r>
          </w:p>
        </w:tc>
      </w:tr>
      <w:tr w:rsidR="00A03DE4" w:rsidRPr="00D12FD2" w:rsidTr="00915108">
        <w:trPr>
          <w:cantSplit/>
          <w:trHeight w:val="240"/>
        </w:trPr>
        <w:tc>
          <w:tcPr>
            <w:tcW w:w="540" w:type="dxa"/>
            <w:tcBorders>
              <w:top w:val="single" w:sz="6" w:space="0" w:color="auto"/>
              <w:left w:val="single" w:sz="6" w:space="0" w:color="auto"/>
              <w:bottom w:val="single" w:sz="6" w:space="0" w:color="auto"/>
              <w:right w:val="single" w:sz="6" w:space="0" w:color="auto"/>
            </w:tcBorders>
          </w:tcPr>
          <w:p w:rsidR="00A03DE4" w:rsidRPr="00D12FD2" w:rsidRDefault="00A03DE4" w:rsidP="007D475B">
            <w:pPr>
              <w:pStyle w:val="ConsPlusCell"/>
              <w:widowControl/>
              <w:contextualSpacing/>
              <w:rPr>
                <w:rFonts w:ascii="Times New Roman" w:hAnsi="Times New Roman" w:cs="Times New Roman"/>
                <w:sz w:val="24"/>
                <w:szCs w:val="24"/>
              </w:rPr>
            </w:pPr>
          </w:p>
        </w:tc>
        <w:tc>
          <w:tcPr>
            <w:tcW w:w="3510" w:type="dxa"/>
            <w:tcBorders>
              <w:top w:val="single" w:sz="6" w:space="0" w:color="auto"/>
              <w:left w:val="single" w:sz="6" w:space="0" w:color="auto"/>
              <w:bottom w:val="single" w:sz="6" w:space="0" w:color="auto"/>
              <w:right w:val="single" w:sz="6" w:space="0" w:color="auto"/>
            </w:tcBorders>
          </w:tcPr>
          <w:p w:rsidR="00A03DE4" w:rsidRPr="00D12FD2" w:rsidRDefault="00A03DE4" w:rsidP="007D475B">
            <w:pPr>
              <w:pStyle w:val="ConsPlusCell"/>
              <w:widowControl/>
              <w:contextualSpacing/>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A03DE4" w:rsidRPr="00D12FD2" w:rsidRDefault="00A03DE4" w:rsidP="007D475B">
            <w:pPr>
              <w:pStyle w:val="ConsPlusCell"/>
              <w:widowControl/>
              <w:contextualSpacing/>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A03DE4" w:rsidRPr="00D12FD2" w:rsidRDefault="00A03DE4" w:rsidP="007D475B">
            <w:pPr>
              <w:pStyle w:val="ConsPlusCell"/>
              <w:widowControl/>
              <w:contextualSpacing/>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A03DE4" w:rsidRPr="00D12FD2" w:rsidRDefault="00A03DE4" w:rsidP="007D475B">
            <w:pPr>
              <w:pStyle w:val="ConsPlusCell"/>
              <w:widowControl/>
              <w:contextualSpacing/>
              <w:rPr>
                <w:rFonts w:ascii="Times New Roman" w:hAnsi="Times New Roman" w:cs="Times New Roman"/>
                <w:sz w:val="24"/>
                <w:szCs w:val="24"/>
              </w:rPr>
            </w:pPr>
          </w:p>
        </w:tc>
      </w:tr>
      <w:tr w:rsidR="00A03DE4" w:rsidRPr="00D12FD2" w:rsidTr="00915108">
        <w:trPr>
          <w:cantSplit/>
          <w:trHeight w:val="240"/>
        </w:trPr>
        <w:tc>
          <w:tcPr>
            <w:tcW w:w="540" w:type="dxa"/>
            <w:tcBorders>
              <w:top w:val="single" w:sz="6" w:space="0" w:color="auto"/>
              <w:left w:val="single" w:sz="6" w:space="0" w:color="auto"/>
              <w:bottom w:val="single" w:sz="6" w:space="0" w:color="auto"/>
              <w:right w:val="single" w:sz="6" w:space="0" w:color="auto"/>
            </w:tcBorders>
          </w:tcPr>
          <w:p w:rsidR="00A03DE4" w:rsidRPr="00D12FD2" w:rsidRDefault="00A03DE4" w:rsidP="007D475B">
            <w:pPr>
              <w:pStyle w:val="ConsPlusCell"/>
              <w:widowControl/>
              <w:contextualSpacing/>
              <w:rPr>
                <w:rFonts w:ascii="Times New Roman" w:hAnsi="Times New Roman" w:cs="Times New Roman"/>
                <w:sz w:val="24"/>
                <w:szCs w:val="24"/>
              </w:rPr>
            </w:pPr>
          </w:p>
        </w:tc>
        <w:tc>
          <w:tcPr>
            <w:tcW w:w="3510" w:type="dxa"/>
            <w:tcBorders>
              <w:top w:val="single" w:sz="6" w:space="0" w:color="auto"/>
              <w:left w:val="single" w:sz="6" w:space="0" w:color="auto"/>
              <w:bottom w:val="single" w:sz="6" w:space="0" w:color="auto"/>
              <w:right w:val="single" w:sz="6" w:space="0" w:color="auto"/>
            </w:tcBorders>
          </w:tcPr>
          <w:p w:rsidR="00A03DE4" w:rsidRPr="00D12FD2" w:rsidRDefault="00A03DE4" w:rsidP="007D475B">
            <w:pPr>
              <w:pStyle w:val="ConsPlusCell"/>
              <w:widowControl/>
              <w:contextualSpacing/>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A03DE4" w:rsidRPr="00D12FD2" w:rsidRDefault="00A03DE4" w:rsidP="007D475B">
            <w:pPr>
              <w:pStyle w:val="ConsPlusCell"/>
              <w:widowControl/>
              <w:contextualSpacing/>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A03DE4" w:rsidRPr="00D12FD2" w:rsidRDefault="00A03DE4" w:rsidP="007D475B">
            <w:pPr>
              <w:pStyle w:val="ConsPlusCell"/>
              <w:widowControl/>
              <w:contextualSpacing/>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A03DE4" w:rsidRPr="00D12FD2" w:rsidRDefault="00A03DE4" w:rsidP="007D475B">
            <w:pPr>
              <w:pStyle w:val="ConsPlusCell"/>
              <w:widowControl/>
              <w:contextualSpacing/>
              <w:rPr>
                <w:rFonts w:ascii="Times New Roman" w:hAnsi="Times New Roman" w:cs="Times New Roman"/>
                <w:sz w:val="24"/>
                <w:szCs w:val="24"/>
              </w:rPr>
            </w:pPr>
          </w:p>
        </w:tc>
      </w:tr>
      <w:tr w:rsidR="00A03DE4" w:rsidRPr="00D12FD2" w:rsidTr="00915108">
        <w:trPr>
          <w:cantSplit/>
          <w:trHeight w:val="240"/>
        </w:trPr>
        <w:tc>
          <w:tcPr>
            <w:tcW w:w="540" w:type="dxa"/>
            <w:tcBorders>
              <w:top w:val="single" w:sz="6" w:space="0" w:color="auto"/>
              <w:left w:val="single" w:sz="6" w:space="0" w:color="auto"/>
              <w:bottom w:val="single" w:sz="6" w:space="0" w:color="auto"/>
              <w:right w:val="single" w:sz="6" w:space="0" w:color="auto"/>
            </w:tcBorders>
          </w:tcPr>
          <w:p w:rsidR="00A03DE4" w:rsidRPr="00D12FD2" w:rsidRDefault="00A03DE4" w:rsidP="007D475B">
            <w:pPr>
              <w:pStyle w:val="ConsPlusCell"/>
              <w:widowControl/>
              <w:contextualSpacing/>
              <w:rPr>
                <w:rFonts w:ascii="Times New Roman" w:hAnsi="Times New Roman" w:cs="Times New Roman"/>
                <w:sz w:val="24"/>
                <w:szCs w:val="24"/>
              </w:rPr>
            </w:pPr>
          </w:p>
        </w:tc>
        <w:tc>
          <w:tcPr>
            <w:tcW w:w="3510" w:type="dxa"/>
            <w:tcBorders>
              <w:top w:val="single" w:sz="6" w:space="0" w:color="auto"/>
              <w:left w:val="single" w:sz="6" w:space="0" w:color="auto"/>
              <w:bottom w:val="single" w:sz="6" w:space="0" w:color="auto"/>
              <w:right w:val="single" w:sz="6" w:space="0" w:color="auto"/>
            </w:tcBorders>
          </w:tcPr>
          <w:p w:rsidR="00A03DE4" w:rsidRPr="00D12FD2" w:rsidRDefault="00A03DE4" w:rsidP="007D475B">
            <w:pPr>
              <w:pStyle w:val="ConsPlusCell"/>
              <w:widowControl/>
              <w:contextualSpacing/>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A03DE4" w:rsidRPr="00D12FD2" w:rsidRDefault="00A03DE4" w:rsidP="007D475B">
            <w:pPr>
              <w:pStyle w:val="ConsPlusCell"/>
              <w:widowControl/>
              <w:contextualSpacing/>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A03DE4" w:rsidRPr="00D12FD2" w:rsidRDefault="00A03DE4" w:rsidP="007D475B">
            <w:pPr>
              <w:pStyle w:val="ConsPlusCell"/>
              <w:widowControl/>
              <w:contextualSpacing/>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A03DE4" w:rsidRPr="00D12FD2" w:rsidRDefault="00A03DE4" w:rsidP="007D475B">
            <w:pPr>
              <w:pStyle w:val="ConsPlusCell"/>
              <w:widowControl/>
              <w:contextualSpacing/>
              <w:rPr>
                <w:rFonts w:ascii="Times New Roman" w:hAnsi="Times New Roman" w:cs="Times New Roman"/>
                <w:sz w:val="24"/>
                <w:szCs w:val="24"/>
              </w:rPr>
            </w:pPr>
          </w:p>
        </w:tc>
      </w:tr>
    </w:tbl>
    <w:p w:rsidR="00A03DE4" w:rsidRPr="00D12FD2" w:rsidRDefault="00A03DE4" w:rsidP="007D475B">
      <w:pPr>
        <w:ind w:firstLine="540"/>
        <w:contextualSpacing/>
        <w:jc w:val="both"/>
        <w:rPr>
          <w:rFonts w:ascii="Times New Roman" w:hAnsi="Times New Roman" w:cs="Times New Roman"/>
        </w:rPr>
      </w:pPr>
    </w:p>
    <w:p w:rsidR="00A03DE4" w:rsidRPr="00D12FD2" w:rsidRDefault="00A03DE4" w:rsidP="007D475B">
      <w:pPr>
        <w:pStyle w:val="ConsPlusNonformat"/>
        <w:widowControl/>
        <w:contextualSpacing/>
        <w:rPr>
          <w:rFonts w:ascii="Times New Roman" w:hAnsi="Times New Roman" w:cs="Times New Roman"/>
          <w:sz w:val="24"/>
          <w:szCs w:val="24"/>
        </w:rPr>
      </w:pPr>
      <w:r w:rsidRPr="00D12FD2">
        <w:rPr>
          <w:rFonts w:ascii="Times New Roman" w:hAnsi="Times New Roman" w:cs="Times New Roman"/>
          <w:sz w:val="24"/>
          <w:szCs w:val="24"/>
        </w:rPr>
        <w:t>Подлинность подписей верна ____________________________________________</w:t>
      </w:r>
    </w:p>
    <w:p w:rsidR="00A03DE4" w:rsidRPr="00D12FD2" w:rsidRDefault="00A03DE4" w:rsidP="007D475B">
      <w:pPr>
        <w:pStyle w:val="ConsPlusNonformat"/>
        <w:widowControl/>
        <w:contextualSpacing/>
        <w:rPr>
          <w:rFonts w:ascii="Times New Roman" w:hAnsi="Times New Roman" w:cs="Times New Roman"/>
          <w:sz w:val="24"/>
          <w:szCs w:val="24"/>
        </w:rPr>
      </w:pPr>
      <w:r w:rsidRPr="00D12FD2">
        <w:rPr>
          <w:rFonts w:ascii="Times New Roman" w:hAnsi="Times New Roman" w:cs="Times New Roman"/>
          <w:sz w:val="24"/>
          <w:szCs w:val="24"/>
        </w:rPr>
        <w:t>____________________________________________________________________</w:t>
      </w:r>
    </w:p>
    <w:p w:rsidR="00A03DE4" w:rsidRPr="00D12FD2" w:rsidRDefault="00A03DE4" w:rsidP="007D475B">
      <w:pPr>
        <w:pStyle w:val="ConsPlusNonformat"/>
        <w:widowControl/>
        <w:contextualSpacing/>
        <w:rPr>
          <w:rFonts w:ascii="Times New Roman" w:hAnsi="Times New Roman" w:cs="Times New Roman"/>
          <w:sz w:val="24"/>
          <w:szCs w:val="24"/>
        </w:rPr>
      </w:pPr>
      <w:r w:rsidRPr="00D12FD2">
        <w:rPr>
          <w:rFonts w:ascii="Times New Roman" w:hAnsi="Times New Roman" w:cs="Times New Roman"/>
          <w:sz w:val="24"/>
          <w:szCs w:val="24"/>
        </w:rPr>
        <w:t>подпись должностного лица, подтверждающего подлинность подписей</w:t>
      </w:r>
    </w:p>
    <w:p w:rsidR="00A03DE4" w:rsidRPr="00D12FD2" w:rsidRDefault="00A03DE4" w:rsidP="007D475B">
      <w:pPr>
        <w:pStyle w:val="ConsPlusNonformat"/>
        <w:widowControl/>
        <w:contextualSpacing/>
        <w:rPr>
          <w:rFonts w:ascii="Times New Roman" w:hAnsi="Times New Roman" w:cs="Times New Roman"/>
          <w:sz w:val="24"/>
          <w:szCs w:val="24"/>
        </w:rPr>
      </w:pPr>
      <w:r w:rsidRPr="00D12FD2">
        <w:rPr>
          <w:rFonts w:ascii="Times New Roman" w:hAnsi="Times New Roman" w:cs="Times New Roman"/>
          <w:sz w:val="24"/>
          <w:szCs w:val="24"/>
        </w:rPr>
        <w:t>Состав семьи __________ чел.</w:t>
      </w:r>
    </w:p>
    <w:p w:rsidR="00A03DE4" w:rsidRPr="00D12FD2" w:rsidRDefault="00A03DE4" w:rsidP="007D475B">
      <w:pPr>
        <w:ind w:firstLine="540"/>
        <w:contextualSpacing/>
        <w:jc w:val="both"/>
        <w:rPr>
          <w:rFonts w:ascii="Times New Roman" w:hAnsi="Times New Roman" w:cs="Times New Roman"/>
        </w:rPr>
      </w:pPr>
    </w:p>
    <w:tbl>
      <w:tblPr>
        <w:tblW w:w="0" w:type="auto"/>
        <w:tblInd w:w="70" w:type="dxa"/>
        <w:tblLayout w:type="fixed"/>
        <w:tblCellMar>
          <w:left w:w="70" w:type="dxa"/>
          <w:right w:w="70" w:type="dxa"/>
        </w:tblCellMar>
        <w:tblLook w:val="0000"/>
      </w:tblPr>
      <w:tblGrid>
        <w:gridCol w:w="540"/>
        <w:gridCol w:w="2295"/>
        <w:gridCol w:w="1215"/>
        <w:gridCol w:w="2295"/>
        <w:gridCol w:w="810"/>
        <w:gridCol w:w="810"/>
        <w:gridCol w:w="810"/>
        <w:gridCol w:w="1215"/>
      </w:tblGrid>
      <w:tr w:rsidR="00A03DE4" w:rsidRPr="00D12FD2" w:rsidTr="00915108">
        <w:trPr>
          <w:cantSplit/>
          <w:trHeight w:val="240"/>
        </w:trPr>
        <w:tc>
          <w:tcPr>
            <w:tcW w:w="540" w:type="dxa"/>
            <w:vMerge w:val="restart"/>
            <w:tcBorders>
              <w:top w:val="single" w:sz="6" w:space="0" w:color="auto"/>
              <w:left w:val="single" w:sz="6" w:space="0" w:color="auto"/>
              <w:bottom w:val="nil"/>
              <w:right w:val="single" w:sz="6" w:space="0" w:color="auto"/>
            </w:tcBorders>
          </w:tcPr>
          <w:p w:rsidR="00A03DE4" w:rsidRPr="00D12FD2" w:rsidRDefault="00A03DE4" w:rsidP="007D475B">
            <w:pPr>
              <w:pStyle w:val="ConsPlusCell"/>
              <w:widowControl/>
              <w:contextualSpacing/>
              <w:rPr>
                <w:rFonts w:ascii="Times New Roman" w:hAnsi="Times New Roman" w:cs="Times New Roman"/>
                <w:sz w:val="24"/>
                <w:szCs w:val="24"/>
              </w:rPr>
            </w:pPr>
            <w:r w:rsidRPr="00D12FD2">
              <w:rPr>
                <w:rFonts w:ascii="Times New Roman" w:hAnsi="Times New Roman" w:cs="Times New Roman"/>
                <w:sz w:val="24"/>
                <w:szCs w:val="24"/>
              </w:rPr>
              <w:t xml:space="preserve">N </w:t>
            </w:r>
            <w:r w:rsidRPr="00D12FD2">
              <w:rPr>
                <w:rFonts w:ascii="Times New Roman" w:hAnsi="Times New Roman" w:cs="Times New Roman"/>
                <w:sz w:val="24"/>
                <w:szCs w:val="24"/>
              </w:rPr>
              <w:br/>
              <w:t>п/п</w:t>
            </w:r>
          </w:p>
        </w:tc>
        <w:tc>
          <w:tcPr>
            <w:tcW w:w="2295" w:type="dxa"/>
            <w:vMerge w:val="restart"/>
            <w:tcBorders>
              <w:top w:val="single" w:sz="6" w:space="0" w:color="auto"/>
              <w:left w:val="single" w:sz="6" w:space="0" w:color="auto"/>
              <w:bottom w:val="nil"/>
              <w:right w:val="single" w:sz="6" w:space="0" w:color="auto"/>
            </w:tcBorders>
          </w:tcPr>
          <w:p w:rsidR="00A03DE4" w:rsidRPr="00D12FD2" w:rsidRDefault="00A03DE4" w:rsidP="007D475B">
            <w:pPr>
              <w:pStyle w:val="ConsPlusCell"/>
              <w:widowControl/>
              <w:contextualSpacing/>
              <w:rPr>
                <w:rFonts w:ascii="Times New Roman" w:hAnsi="Times New Roman" w:cs="Times New Roman"/>
                <w:sz w:val="24"/>
                <w:szCs w:val="24"/>
              </w:rPr>
            </w:pPr>
            <w:r w:rsidRPr="00D12FD2">
              <w:rPr>
                <w:rFonts w:ascii="Times New Roman" w:hAnsi="Times New Roman" w:cs="Times New Roman"/>
                <w:sz w:val="24"/>
                <w:szCs w:val="24"/>
              </w:rPr>
              <w:t xml:space="preserve">Ф.И.О.     </w:t>
            </w:r>
          </w:p>
        </w:tc>
        <w:tc>
          <w:tcPr>
            <w:tcW w:w="1215" w:type="dxa"/>
            <w:vMerge w:val="restart"/>
            <w:tcBorders>
              <w:top w:val="single" w:sz="6" w:space="0" w:color="auto"/>
              <w:left w:val="single" w:sz="6" w:space="0" w:color="auto"/>
              <w:bottom w:val="nil"/>
              <w:right w:val="single" w:sz="6" w:space="0" w:color="auto"/>
            </w:tcBorders>
          </w:tcPr>
          <w:p w:rsidR="00A03DE4" w:rsidRPr="00D12FD2" w:rsidRDefault="00A03DE4" w:rsidP="007D475B">
            <w:pPr>
              <w:pStyle w:val="ConsPlusCell"/>
              <w:widowControl/>
              <w:contextualSpacing/>
              <w:rPr>
                <w:rFonts w:ascii="Times New Roman" w:hAnsi="Times New Roman" w:cs="Times New Roman"/>
                <w:sz w:val="24"/>
                <w:szCs w:val="24"/>
              </w:rPr>
            </w:pPr>
            <w:r w:rsidRPr="00D12FD2">
              <w:rPr>
                <w:rFonts w:ascii="Times New Roman" w:hAnsi="Times New Roman" w:cs="Times New Roman"/>
                <w:sz w:val="24"/>
                <w:szCs w:val="24"/>
              </w:rPr>
              <w:t xml:space="preserve">Дата  </w:t>
            </w:r>
            <w:r w:rsidRPr="00D12FD2">
              <w:rPr>
                <w:rFonts w:ascii="Times New Roman" w:hAnsi="Times New Roman" w:cs="Times New Roman"/>
                <w:sz w:val="24"/>
                <w:szCs w:val="24"/>
              </w:rPr>
              <w:br/>
              <w:t>рождения</w:t>
            </w:r>
          </w:p>
        </w:tc>
        <w:tc>
          <w:tcPr>
            <w:tcW w:w="2295" w:type="dxa"/>
            <w:vMerge w:val="restart"/>
            <w:tcBorders>
              <w:top w:val="single" w:sz="6" w:space="0" w:color="auto"/>
              <w:left w:val="single" w:sz="6" w:space="0" w:color="auto"/>
              <w:bottom w:val="nil"/>
              <w:right w:val="single" w:sz="6" w:space="0" w:color="auto"/>
            </w:tcBorders>
          </w:tcPr>
          <w:p w:rsidR="00A03DE4" w:rsidRPr="00D12FD2" w:rsidRDefault="00A03DE4" w:rsidP="007D475B">
            <w:pPr>
              <w:pStyle w:val="ConsPlusCell"/>
              <w:widowControl/>
              <w:contextualSpacing/>
              <w:rPr>
                <w:rFonts w:ascii="Times New Roman" w:hAnsi="Times New Roman" w:cs="Times New Roman"/>
                <w:sz w:val="24"/>
                <w:szCs w:val="24"/>
              </w:rPr>
            </w:pPr>
            <w:r w:rsidRPr="00D12FD2">
              <w:rPr>
                <w:rFonts w:ascii="Times New Roman" w:hAnsi="Times New Roman" w:cs="Times New Roman"/>
                <w:sz w:val="24"/>
                <w:szCs w:val="24"/>
              </w:rPr>
              <w:t xml:space="preserve">Родственные   </w:t>
            </w:r>
            <w:r w:rsidRPr="00D12FD2">
              <w:rPr>
                <w:rFonts w:ascii="Times New Roman" w:hAnsi="Times New Roman" w:cs="Times New Roman"/>
                <w:sz w:val="24"/>
                <w:szCs w:val="24"/>
              </w:rPr>
              <w:br/>
              <w:t xml:space="preserve">отношения к   </w:t>
            </w:r>
            <w:r w:rsidRPr="00D12FD2">
              <w:rPr>
                <w:rFonts w:ascii="Times New Roman" w:hAnsi="Times New Roman" w:cs="Times New Roman"/>
                <w:sz w:val="24"/>
                <w:szCs w:val="24"/>
              </w:rPr>
              <w:br/>
              <w:t>квартиросъемщику</w:t>
            </w:r>
          </w:p>
        </w:tc>
        <w:tc>
          <w:tcPr>
            <w:tcW w:w="2430" w:type="dxa"/>
            <w:gridSpan w:val="3"/>
            <w:tcBorders>
              <w:top w:val="single" w:sz="6" w:space="0" w:color="auto"/>
              <w:left w:val="single" w:sz="6" w:space="0" w:color="auto"/>
              <w:bottom w:val="single" w:sz="6" w:space="0" w:color="auto"/>
              <w:right w:val="single" w:sz="6" w:space="0" w:color="auto"/>
            </w:tcBorders>
          </w:tcPr>
          <w:p w:rsidR="00A03DE4" w:rsidRPr="00D12FD2" w:rsidRDefault="00A03DE4" w:rsidP="007D475B">
            <w:pPr>
              <w:pStyle w:val="ConsPlusCell"/>
              <w:widowControl/>
              <w:contextualSpacing/>
              <w:rPr>
                <w:rFonts w:ascii="Times New Roman" w:hAnsi="Times New Roman" w:cs="Times New Roman"/>
                <w:sz w:val="24"/>
                <w:szCs w:val="24"/>
              </w:rPr>
            </w:pPr>
            <w:r w:rsidRPr="00D12FD2">
              <w:rPr>
                <w:rFonts w:ascii="Times New Roman" w:hAnsi="Times New Roman" w:cs="Times New Roman"/>
                <w:sz w:val="24"/>
                <w:szCs w:val="24"/>
              </w:rPr>
              <w:t xml:space="preserve">Данные паспорта </w:t>
            </w:r>
          </w:p>
        </w:tc>
        <w:tc>
          <w:tcPr>
            <w:tcW w:w="1215" w:type="dxa"/>
            <w:vMerge w:val="restart"/>
            <w:tcBorders>
              <w:top w:val="single" w:sz="6" w:space="0" w:color="auto"/>
              <w:left w:val="single" w:sz="6" w:space="0" w:color="auto"/>
              <w:bottom w:val="nil"/>
              <w:right w:val="single" w:sz="6" w:space="0" w:color="auto"/>
            </w:tcBorders>
          </w:tcPr>
          <w:p w:rsidR="00A03DE4" w:rsidRPr="00D12FD2" w:rsidRDefault="00A03DE4" w:rsidP="007D475B">
            <w:pPr>
              <w:pStyle w:val="ConsPlusCell"/>
              <w:widowControl/>
              <w:contextualSpacing/>
              <w:rPr>
                <w:rFonts w:ascii="Times New Roman" w:hAnsi="Times New Roman" w:cs="Times New Roman"/>
                <w:sz w:val="24"/>
                <w:szCs w:val="24"/>
              </w:rPr>
            </w:pPr>
            <w:r w:rsidRPr="00D12FD2">
              <w:rPr>
                <w:rFonts w:ascii="Times New Roman" w:hAnsi="Times New Roman" w:cs="Times New Roman"/>
                <w:sz w:val="24"/>
                <w:szCs w:val="24"/>
              </w:rPr>
              <w:t xml:space="preserve">Дата  </w:t>
            </w:r>
            <w:r w:rsidRPr="00D12FD2">
              <w:rPr>
                <w:rFonts w:ascii="Times New Roman" w:hAnsi="Times New Roman" w:cs="Times New Roman"/>
                <w:sz w:val="24"/>
                <w:szCs w:val="24"/>
              </w:rPr>
              <w:br/>
              <w:t>прописки</w:t>
            </w:r>
          </w:p>
        </w:tc>
      </w:tr>
      <w:tr w:rsidR="00A03DE4" w:rsidRPr="00D12FD2" w:rsidTr="00915108">
        <w:trPr>
          <w:cantSplit/>
          <w:trHeight w:val="480"/>
        </w:trPr>
        <w:tc>
          <w:tcPr>
            <w:tcW w:w="540" w:type="dxa"/>
            <w:vMerge/>
            <w:tcBorders>
              <w:top w:val="nil"/>
              <w:left w:val="single" w:sz="6" w:space="0" w:color="auto"/>
              <w:bottom w:val="single" w:sz="6" w:space="0" w:color="auto"/>
              <w:right w:val="single" w:sz="6" w:space="0" w:color="auto"/>
            </w:tcBorders>
          </w:tcPr>
          <w:p w:rsidR="00A03DE4" w:rsidRPr="00D12FD2" w:rsidRDefault="00A03DE4" w:rsidP="007D475B">
            <w:pPr>
              <w:pStyle w:val="ConsPlusCell"/>
              <w:widowControl/>
              <w:contextualSpacing/>
              <w:rPr>
                <w:rFonts w:ascii="Times New Roman" w:hAnsi="Times New Roman" w:cs="Times New Roman"/>
                <w:sz w:val="24"/>
                <w:szCs w:val="24"/>
              </w:rPr>
            </w:pPr>
          </w:p>
        </w:tc>
        <w:tc>
          <w:tcPr>
            <w:tcW w:w="2295" w:type="dxa"/>
            <w:vMerge/>
            <w:tcBorders>
              <w:top w:val="nil"/>
              <w:left w:val="single" w:sz="6" w:space="0" w:color="auto"/>
              <w:bottom w:val="single" w:sz="6" w:space="0" w:color="auto"/>
              <w:right w:val="single" w:sz="6" w:space="0" w:color="auto"/>
            </w:tcBorders>
          </w:tcPr>
          <w:p w:rsidR="00A03DE4" w:rsidRPr="00D12FD2" w:rsidRDefault="00A03DE4" w:rsidP="007D475B">
            <w:pPr>
              <w:pStyle w:val="ConsPlusCell"/>
              <w:widowControl/>
              <w:contextualSpacing/>
              <w:rPr>
                <w:rFonts w:ascii="Times New Roman" w:hAnsi="Times New Roman" w:cs="Times New Roman"/>
                <w:sz w:val="24"/>
                <w:szCs w:val="24"/>
              </w:rPr>
            </w:pPr>
          </w:p>
        </w:tc>
        <w:tc>
          <w:tcPr>
            <w:tcW w:w="1215" w:type="dxa"/>
            <w:vMerge/>
            <w:tcBorders>
              <w:top w:val="nil"/>
              <w:left w:val="single" w:sz="6" w:space="0" w:color="auto"/>
              <w:bottom w:val="single" w:sz="6" w:space="0" w:color="auto"/>
              <w:right w:val="single" w:sz="6" w:space="0" w:color="auto"/>
            </w:tcBorders>
          </w:tcPr>
          <w:p w:rsidR="00A03DE4" w:rsidRPr="00D12FD2" w:rsidRDefault="00A03DE4" w:rsidP="007D475B">
            <w:pPr>
              <w:pStyle w:val="ConsPlusCell"/>
              <w:widowControl/>
              <w:contextualSpacing/>
              <w:rPr>
                <w:rFonts w:ascii="Times New Roman" w:hAnsi="Times New Roman" w:cs="Times New Roman"/>
                <w:sz w:val="24"/>
                <w:szCs w:val="24"/>
              </w:rPr>
            </w:pPr>
          </w:p>
        </w:tc>
        <w:tc>
          <w:tcPr>
            <w:tcW w:w="2295" w:type="dxa"/>
            <w:vMerge/>
            <w:tcBorders>
              <w:top w:val="nil"/>
              <w:left w:val="single" w:sz="6" w:space="0" w:color="auto"/>
              <w:bottom w:val="single" w:sz="6" w:space="0" w:color="auto"/>
              <w:right w:val="single" w:sz="6" w:space="0" w:color="auto"/>
            </w:tcBorders>
          </w:tcPr>
          <w:p w:rsidR="00A03DE4" w:rsidRPr="00D12FD2" w:rsidRDefault="00A03DE4" w:rsidP="007D475B">
            <w:pPr>
              <w:pStyle w:val="ConsPlusCell"/>
              <w:widowControl/>
              <w:contextualSpacing/>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A03DE4" w:rsidRPr="00D12FD2" w:rsidRDefault="00A03DE4" w:rsidP="007D475B">
            <w:pPr>
              <w:pStyle w:val="ConsPlusCell"/>
              <w:widowControl/>
              <w:contextualSpacing/>
              <w:rPr>
                <w:rFonts w:ascii="Times New Roman" w:hAnsi="Times New Roman" w:cs="Times New Roman"/>
                <w:sz w:val="24"/>
                <w:szCs w:val="24"/>
              </w:rPr>
            </w:pPr>
            <w:r w:rsidRPr="00D12FD2">
              <w:rPr>
                <w:rFonts w:ascii="Times New Roman" w:hAnsi="Times New Roman" w:cs="Times New Roman"/>
                <w:sz w:val="24"/>
                <w:szCs w:val="24"/>
              </w:rPr>
              <w:t>серия</w:t>
            </w:r>
          </w:p>
        </w:tc>
        <w:tc>
          <w:tcPr>
            <w:tcW w:w="810" w:type="dxa"/>
            <w:tcBorders>
              <w:top w:val="single" w:sz="6" w:space="0" w:color="auto"/>
              <w:left w:val="single" w:sz="6" w:space="0" w:color="auto"/>
              <w:bottom w:val="single" w:sz="6" w:space="0" w:color="auto"/>
              <w:right w:val="single" w:sz="6" w:space="0" w:color="auto"/>
            </w:tcBorders>
          </w:tcPr>
          <w:p w:rsidR="00A03DE4" w:rsidRPr="00D12FD2" w:rsidRDefault="00A03DE4" w:rsidP="007D475B">
            <w:pPr>
              <w:pStyle w:val="ConsPlusCell"/>
              <w:widowControl/>
              <w:contextualSpacing/>
              <w:rPr>
                <w:rFonts w:ascii="Times New Roman" w:hAnsi="Times New Roman" w:cs="Times New Roman"/>
                <w:sz w:val="24"/>
                <w:szCs w:val="24"/>
              </w:rPr>
            </w:pPr>
            <w:r w:rsidRPr="00D12FD2">
              <w:rPr>
                <w:rFonts w:ascii="Times New Roman" w:hAnsi="Times New Roman" w:cs="Times New Roman"/>
                <w:sz w:val="24"/>
                <w:szCs w:val="24"/>
              </w:rPr>
              <w:t>номер</w:t>
            </w:r>
          </w:p>
        </w:tc>
        <w:tc>
          <w:tcPr>
            <w:tcW w:w="810" w:type="dxa"/>
            <w:tcBorders>
              <w:top w:val="single" w:sz="6" w:space="0" w:color="auto"/>
              <w:left w:val="single" w:sz="6" w:space="0" w:color="auto"/>
              <w:bottom w:val="single" w:sz="6" w:space="0" w:color="auto"/>
              <w:right w:val="single" w:sz="6" w:space="0" w:color="auto"/>
            </w:tcBorders>
          </w:tcPr>
          <w:p w:rsidR="00A03DE4" w:rsidRPr="00D12FD2" w:rsidRDefault="00A03DE4" w:rsidP="007D475B">
            <w:pPr>
              <w:pStyle w:val="ConsPlusCell"/>
              <w:widowControl/>
              <w:contextualSpacing/>
              <w:rPr>
                <w:rFonts w:ascii="Times New Roman" w:hAnsi="Times New Roman" w:cs="Times New Roman"/>
                <w:sz w:val="24"/>
                <w:szCs w:val="24"/>
              </w:rPr>
            </w:pPr>
            <w:r w:rsidRPr="00D12FD2">
              <w:rPr>
                <w:rFonts w:ascii="Times New Roman" w:hAnsi="Times New Roman" w:cs="Times New Roman"/>
                <w:sz w:val="24"/>
                <w:szCs w:val="24"/>
              </w:rPr>
              <w:t>кем и</w:t>
            </w:r>
            <w:r w:rsidRPr="00D12FD2">
              <w:rPr>
                <w:rFonts w:ascii="Times New Roman" w:hAnsi="Times New Roman" w:cs="Times New Roman"/>
                <w:sz w:val="24"/>
                <w:szCs w:val="24"/>
              </w:rPr>
              <w:br/>
              <w:t>когда</w:t>
            </w:r>
            <w:r w:rsidRPr="00D12FD2">
              <w:rPr>
                <w:rFonts w:ascii="Times New Roman" w:hAnsi="Times New Roman" w:cs="Times New Roman"/>
                <w:sz w:val="24"/>
                <w:szCs w:val="24"/>
              </w:rPr>
              <w:br/>
              <w:t>выдан</w:t>
            </w:r>
          </w:p>
        </w:tc>
        <w:tc>
          <w:tcPr>
            <w:tcW w:w="1215" w:type="dxa"/>
            <w:vMerge/>
            <w:tcBorders>
              <w:top w:val="nil"/>
              <w:left w:val="single" w:sz="6" w:space="0" w:color="auto"/>
              <w:bottom w:val="single" w:sz="6" w:space="0" w:color="auto"/>
              <w:right w:val="single" w:sz="6" w:space="0" w:color="auto"/>
            </w:tcBorders>
          </w:tcPr>
          <w:p w:rsidR="00A03DE4" w:rsidRPr="00D12FD2" w:rsidRDefault="00A03DE4" w:rsidP="007D475B">
            <w:pPr>
              <w:pStyle w:val="ConsPlusCell"/>
              <w:widowControl/>
              <w:contextualSpacing/>
              <w:rPr>
                <w:rFonts w:ascii="Times New Roman" w:hAnsi="Times New Roman" w:cs="Times New Roman"/>
                <w:sz w:val="24"/>
                <w:szCs w:val="24"/>
              </w:rPr>
            </w:pPr>
          </w:p>
        </w:tc>
      </w:tr>
      <w:tr w:rsidR="00A03DE4" w:rsidRPr="00D12FD2" w:rsidTr="00915108">
        <w:trPr>
          <w:cantSplit/>
          <w:trHeight w:val="240"/>
        </w:trPr>
        <w:tc>
          <w:tcPr>
            <w:tcW w:w="540" w:type="dxa"/>
            <w:tcBorders>
              <w:top w:val="single" w:sz="6" w:space="0" w:color="auto"/>
              <w:left w:val="single" w:sz="6" w:space="0" w:color="auto"/>
              <w:bottom w:val="single" w:sz="6" w:space="0" w:color="auto"/>
              <w:right w:val="single" w:sz="6" w:space="0" w:color="auto"/>
            </w:tcBorders>
          </w:tcPr>
          <w:p w:rsidR="00A03DE4" w:rsidRPr="00D12FD2" w:rsidRDefault="00A03DE4" w:rsidP="007D475B">
            <w:pPr>
              <w:pStyle w:val="ConsPlusCell"/>
              <w:widowControl/>
              <w:contextualSpacing/>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A03DE4" w:rsidRPr="00D12FD2" w:rsidRDefault="00A03DE4" w:rsidP="007D475B">
            <w:pPr>
              <w:pStyle w:val="ConsPlusCell"/>
              <w:widowControl/>
              <w:contextualSpacing/>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A03DE4" w:rsidRPr="00D12FD2" w:rsidRDefault="00A03DE4" w:rsidP="007D475B">
            <w:pPr>
              <w:pStyle w:val="ConsPlusCell"/>
              <w:widowControl/>
              <w:contextualSpacing/>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A03DE4" w:rsidRPr="00D12FD2" w:rsidRDefault="00A03DE4" w:rsidP="007D475B">
            <w:pPr>
              <w:pStyle w:val="ConsPlusCell"/>
              <w:widowControl/>
              <w:contextualSpacing/>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A03DE4" w:rsidRPr="00D12FD2" w:rsidRDefault="00A03DE4" w:rsidP="007D475B">
            <w:pPr>
              <w:pStyle w:val="ConsPlusCell"/>
              <w:widowControl/>
              <w:contextualSpacing/>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A03DE4" w:rsidRPr="00D12FD2" w:rsidRDefault="00A03DE4" w:rsidP="007D475B">
            <w:pPr>
              <w:pStyle w:val="ConsPlusCell"/>
              <w:widowControl/>
              <w:contextualSpacing/>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A03DE4" w:rsidRPr="00D12FD2" w:rsidRDefault="00A03DE4" w:rsidP="007D475B">
            <w:pPr>
              <w:pStyle w:val="ConsPlusCell"/>
              <w:widowControl/>
              <w:contextualSpacing/>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A03DE4" w:rsidRPr="00D12FD2" w:rsidRDefault="00A03DE4" w:rsidP="007D475B">
            <w:pPr>
              <w:pStyle w:val="ConsPlusCell"/>
              <w:widowControl/>
              <w:contextualSpacing/>
              <w:rPr>
                <w:rFonts w:ascii="Times New Roman" w:hAnsi="Times New Roman" w:cs="Times New Roman"/>
                <w:sz w:val="24"/>
                <w:szCs w:val="24"/>
              </w:rPr>
            </w:pPr>
          </w:p>
        </w:tc>
      </w:tr>
      <w:tr w:rsidR="00A03DE4" w:rsidRPr="00D12FD2" w:rsidTr="00915108">
        <w:trPr>
          <w:cantSplit/>
          <w:trHeight w:val="240"/>
        </w:trPr>
        <w:tc>
          <w:tcPr>
            <w:tcW w:w="540" w:type="dxa"/>
            <w:tcBorders>
              <w:top w:val="single" w:sz="6" w:space="0" w:color="auto"/>
              <w:left w:val="single" w:sz="6" w:space="0" w:color="auto"/>
              <w:bottom w:val="single" w:sz="6" w:space="0" w:color="auto"/>
              <w:right w:val="single" w:sz="6" w:space="0" w:color="auto"/>
            </w:tcBorders>
          </w:tcPr>
          <w:p w:rsidR="00A03DE4" w:rsidRPr="00D12FD2" w:rsidRDefault="00A03DE4" w:rsidP="007D475B">
            <w:pPr>
              <w:pStyle w:val="ConsPlusCell"/>
              <w:widowControl/>
              <w:contextualSpacing/>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A03DE4" w:rsidRPr="00D12FD2" w:rsidRDefault="00A03DE4" w:rsidP="007D475B">
            <w:pPr>
              <w:pStyle w:val="ConsPlusCell"/>
              <w:widowControl/>
              <w:contextualSpacing/>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A03DE4" w:rsidRPr="00D12FD2" w:rsidRDefault="00A03DE4" w:rsidP="007D475B">
            <w:pPr>
              <w:pStyle w:val="ConsPlusCell"/>
              <w:widowControl/>
              <w:contextualSpacing/>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A03DE4" w:rsidRPr="00D12FD2" w:rsidRDefault="00A03DE4" w:rsidP="007D475B">
            <w:pPr>
              <w:pStyle w:val="ConsPlusCell"/>
              <w:widowControl/>
              <w:contextualSpacing/>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A03DE4" w:rsidRPr="00D12FD2" w:rsidRDefault="00A03DE4" w:rsidP="007D475B">
            <w:pPr>
              <w:pStyle w:val="ConsPlusCell"/>
              <w:widowControl/>
              <w:contextualSpacing/>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A03DE4" w:rsidRPr="00D12FD2" w:rsidRDefault="00A03DE4" w:rsidP="007D475B">
            <w:pPr>
              <w:pStyle w:val="ConsPlusCell"/>
              <w:widowControl/>
              <w:contextualSpacing/>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A03DE4" w:rsidRPr="00D12FD2" w:rsidRDefault="00A03DE4" w:rsidP="007D475B">
            <w:pPr>
              <w:pStyle w:val="ConsPlusCell"/>
              <w:widowControl/>
              <w:contextualSpacing/>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A03DE4" w:rsidRPr="00D12FD2" w:rsidRDefault="00A03DE4" w:rsidP="007D475B">
            <w:pPr>
              <w:pStyle w:val="ConsPlusCell"/>
              <w:widowControl/>
              <w:contextualSpacing/>
              <w:rPr>
                <w:rFonts w:ascii="Times New Roman" w:hAnsi="Times New Roman" w:cs="Times New Roman"/>
                <w:sz w:val="24"/>
                <w:szCs w:val="24"/>
              </w:rPr>
            </w:pPr>
          </w:p>
        </w:tc>
      </w:tr>
      <w:tr w:rsidR="00A03DE4" w:rsidRPr="00D12FD2" w:rsidTr="00915108">
        <w:trPr>
          <w:cantSplit/>
          <w:trHeight w:val="240"/>
        </w:trPr>
        <w:tc>
          <w:tcPr>
            <w:tcW w:w="540" w:type="dxa"/>
            <w:tcBorders>
              <w:top w:val="single" w:sz="6" w:space="0" w:color="auto"/>
              <w:left w:val="single" w:sz="6" w:space="0" w:color="auto"/>
              <w:bottom w:val="single" w:sz="6" w:space="0" w:color="auto"/>
              <w:right w:val="single" w:sz="6" w:space="0" w:color="auto"/>
            </w:tcBorders>
          </w:tcPr>
          <w:p w:rsidR="00A03DE4" w:rsidRPr="00D12FD2" w:rsidRDefault="00A03DE4" w:rsidP="007D475B">
            <w:pPr>
              <w:pStyle w:val="ConsPlusCell"/>
              <w:widowControl/>
              <w:contextualSpacing/>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A03DE4" w:rsidRPr="00D12FD2" w:rsidRDefault="00A03DE4" w:rsidP="007D475B">
            <w:pPr>
              <w:pStyle w:val="ConsPlusCell"/>
              <w:widowControl/>
              <w:contextualSpacing/>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A03DE4" w:rsidRPr="00D12FD2" w:rsidRDefault="00A03DE4" w:rsidP="007D475B">
            <w:pPr>
              <w:pStyle w:val="ConsPlusCell"/>
              <w:widowControl/>
              <w:contextualSpacing/>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A03DE4" w:rsidRPr="00D12FD2" w:rsidRDefault="00A03DE4" w:rsidP="007D475B">
            <w:pPr>
              <w:pStyle w:val="ConsPlusCell"/>
              <w:widowControl/>
              <w:contextualSpacing/>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A03DE4" w:rsidRPr="00D12FD2" w:rsidRDefault="00A03DE4" w:rsidP="007D475B">
            <w:pPr>
              <w:pStyle w:val="ConsPlusCell"/>
              <w:widowControl/>
              <w:contextualSpacing/>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A03DE4" w:rsidRPr="00D12FD2" w:rsidRDefault="00A03DE4" w:rsidP="007D475B">
            <w:pPr>
              <w:pStyle w:val="ConsPlusCell"/>
              <w:widowControl/>
              <w:contextualSpacing/>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A03DE4" w:rsidRPr="00D12FD2" w:rsidRDefault="00A03DE4" w:rsidP="007D475B">
            <w:pPr>
              <w:pStyle w:val="ConsPlusCell"/>
              <w:widowControl/>
              <w:contextualSpacing/>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A03DE4" w:rsidRPr="00D12FD2" w:rsidRDefault="00A03DE4" w:rsidP="007D475B">
            <w:pPr>
              <w:pStyle w:val="ConsPlusCell"/>
              <w:widowControl/>
              <w:contextualSpacing/>
              <w:rPr>
                <w:rFonts w:ascii="Times New Roman" w:hAnsi="Times New Roman" w:cs="Times New Roman"/>
                <w:sz w:val="24"/>
                <w:szCs w:val="24"/>
              </w:rPr>
            </w:pPr>
          </w:p>
        </w:tc>
      </w:tr>
    </w:tbl>
    <w:p w:rsidR="00A03DE4" w:rsidRPr="00D12FD2" w:rsidRDefault="00A03DE4" w:rsidP="007D475B">
      <w:pPr>
        <w:ind w:firstLine="540"/>
        <w:contextualSpacing/>
        <w:jc w:val="both"/>
        <w:rPr>
          <w:rFonts w:ascii="Times New Roman" w:hAnsi="Times New Roman" w:cs="Times New Roman"/>
        </w:rPr>
      </w:pPr>
    </w:p>
    <w:p w:rsidR="00A03DE4" w:rsidRPr="00D12FD2" w:rsidRDefault="00A03DE4" w:rsidP="007D475B">
      <w:pPr>
        <w:pStyle w:val="ConsPlusNonformat"/>
        <w:widowControl/>
        <w:contextualSpacing/>
        <w:rPr>
          <w:rFonts w:ascii="Times New Roman" w:hAnsi="Times New Roman" w:cs="Times New Roman"/>
          <w:sz w:val="24"/>
          <w:szCs w:val="24"/>
        </w:rPr>
      </w:pPr>
      <w:r w:rsidRPr="00D12FD2">
        <w:rPr>
          <w:rFonts w:ascii="Times New Roman" w:hAnsi="Times New Roman" w:cs="Times New Roman"/>
          <w:sz w:val="24"/>
          <w:szCs w:val="24"/>
        </w:rPr>
        <w:t>Жилая площадь квартиры ____________________ кв. м.</w:t>
      </w:r>
    </w:p>
    <w:p w:rsidR="00A03DE4" w:rsidRPr="00D12FD2" w:rsidRDefault="00A03DE4" w:rsidP="007D475B">
      <w:pPr>
        <w:pStyle w:val="ConsPlusNonformat"/>
        <w:widowControl/>
        <w:contextualSpacing/>
        <w:rPr>
          <w:rFonts w:ascii="Times New Roman" w:hAnsi="Times New Roman" w:cs="Times New Roman"/>
          <w:sz w:val="24"/>
          <w:szCs w:val="24"/>
        </w:rPr>
      </w:pPr>
      <w:r w:rsidRPr="00D12FD2">
        <w:rPr>
          <w:rFonts w:ascii="Times New Roman" w:hAnsi="Times New Roman" w:cs="Times New Roman"/>
          <w:sz w:val="24"/>
          <w:szCs w:val="24"/>
        </w:rPr>
        <w:t>Число комнат ____________________.</w:t>
      </w:r>
    </w:p>
    <w:p w:rsidR="00A03DE4" w:rsidRPr="00D12FD2" w:rsidRDefault="00A03DE4" w:rsidP="007D475B">
      <w:pPr>
        <w:pStyle w:val="ConsPlusNonformat"/>
        <w:widowControl/>
        <w:contextualSpacing/>
        <w:rPr>
          <w:rFonts w:ascii="Times New Roman" w:hAnsi="Times New Roman" w:cs="Times New Roman"/>
          <w:sz w:val="24"/>
          <w:szCs w:val="24"/>
        </w:rPr>
      </w:pPr>
      <w:r w:rsidRPr="00D12FD2">
        <w:rPr>
          <w:rFonts w:ascii="Times New Roman" w:hAnsi="Times New Roman" w:cs="Times New Roman"/>
          <w:sz w:val="24"/>
          <w:szCs w:val="24"/>
        </w:rPr>
        <w:t>Ордер N __________ от ____________________ выдан ______________________</w:t>
      </w:r>
    </w:p>
    <w:p w:rsidR="00A03DE4" w:rsidRPr="00D12FD2" w:rsidRDefault="00A03DE4" w:rsidP="007D475B">
      <w:pPr>
        <w:pStyle w:val="ConsPlusNonformat"/>
        <w:widowControl/>
        <w:contextualSpacing/>
        <w:rPr>
          <w:rFonts w:ascii="Times New Roman" w:hAnsi="Times New Roman" w:cs="Times New Roman"/>
          <w:sz w:val="24"/>
          <w:szCs w:val="24"/>
        </w:rPr>
      </w:pPr>
      <w:r w:rsidRPr="00D12FD2">
        <w:rPr>
          <w:rFonts w:ascii="Times New Roman" w:hAnsi="Times New Roman" w:cs="Times New Roman"/>
          <w:sz w:val="24"/>
          <w:szCs w:val="24"/>
        </w:rPr>
        <w:t>____________________________________________________________________</w:t>
      </w:r>
    </w:p>
    <w:p w:rsidR="00A03DE4" w:rsidRPr="00D12FD2" w:rsidRDefault="00A03DE4" w:rsidP="007D475B">
      <w:pPr>
        <w:pStyle w:val="ConsPlusNonformat"/>
        <w:widowControl/>
        <w:contextualSpacing/>
        <w:rPr>
          <w:rFonts w:ascii="Times New Roman" w:hAnsi="Times New Roman" w:cs="Times New Roman"/>
          <w:sz w:val="24"/>
          <w:szCs w:val="24"/>
        </w:rPr>
      </w:pPr>
      <w:r w:rsidRPr="00D12FD2">
        <w:rPr>
          <w:rFonts w:ascii="Times New Roman" w:hAnsi="Times New Roman" w:cs="Times New Roman"/>
          <w:sz w:val="24"/>
          <w:szCs w:val="24"/>
        </w:rPr>
        <w:t>____________________________________________________________________</w:t>
      </w:r>
    </w:p>
    <w:p w:rsidR="00A03DE4" w:rsidRPr="00D12FD2" w:rsidRDefault="00A03DE4" w:rsidP="007D475B">
      <w:pPr>
        <w:pStyle w:val="ConsPlusNonformat"/>
        <w:widowControl/>
        <w:contextualSpacing/>
        <w:rPr>
          <w:rFonts w:ascii="Times New Roman" w:hAnsi="Times New Roman" w:cs="Times New Roman"/>
          <w:sz w:val="24"/>
          <w:szCs w:val="24"/>
        </w:rPr>
      </w:pPr>
      <w:r w:rsidRPr="00D12FD2">
        <w:rPr>
          <w:rFonts w:ascii="Times New Roman" w:hAnsi="Times New Roman" w:cs="Times New Roman"/>
          <w:sz w:val="24"/>
          <w:szCs w:val="24"/>
        </w:rPr>
        <w:t xml:space="preserve">                     (Ф.И.О. участников приватизации)</w:t>
      </w:r>
    </w:p>
    <w:p w:rsidR="00A03DE4" w:rsidRPr="00D12FD2" w:rsidRDefault="00A03DE4" w:rsidP="007D475B">
      <w:pPr>
        <w:pStyle w:val="ConsPlusNonformat"/>
        <w:widowControl/>
        <w:contextualSpacing/>
        <w:rPr>
          <w:rFonts w:ascii="Times New Roman" w:hAnsi="Times New Roman" w:cs="Times New Roman"/>
          <w:sz w:val="24"/>
          <w:szCs w:val="24"/>
        </w:rPr>
      </w:pPr>
      <w:r w:rsidRPr="00D12FD2">
        <w:rPr>
          <w:rFonts w:ascii="Times New Roman" w:hAnsi="Times New Roman" w:cs="Times New Roman"/>
          <w:sz w:val="24"/>
          <w:szCs w:val="24"/>
        </w:rPr>
        <w:t>____________________________________________________________________</w:t>
      </w:r>
    </w:p>
    <w:p w:rsidR="00A03DE4" w:rsidRPr="00D12FD2" w:rsidRDefault="00A03DE4" w:rsidP="007D475B">
      <w:pPr>
        <w:pStyle w:val="ConsPlusNonformat"/>
        <w:widowControl/>
        <w:contextualSpacing/>
        <w:rPr>
          <w:rFonts w:ascii="Times New Roman" w:hAnsi="Times New Roman" w:cs="Times New Roman"/>
          <w:sz w:val="24"/>
          <w:szCs w:val="24"/>
        </w:rPr>
      </w:pPr>
      <w:r w:rsidRPr="00D12FD2">
        <w:rPr>
          <w:rFonts w:ascii="Times New Roman" w:hAnsi="Times New Roman" w:cs="Times New Roman"/>
          <w:sz w:val="24"/>
          <w:szCs w:val="24"/>
        </w:rPr>
        <w:t>____________________________________________________________________</w:t>
      </w:r>
    </w:p>
    <w:p w:rsidR="00A03DE4" w:rsidRPr="00D12FD2" w:rsidRDefault="00A03DE4" w:rsidP="007D475B">
      <w:pPr>
        <w:pStyle w:val="ConsPlusNonformat"/>
        <w:widowControl/>
        <w:contextualSpacing/>
        <w:rPr>
          <w:rFonts w:ascii="Times New Roman" w:hAnsi="Times New Roman" w:cs="Times New Roman"/>
          <w:sz w:val="24"/>
          <w:szCs w:val="24"/>
        </w:rPr>
      </w:pPr>
      <w:r w:rsidRPr="00D12FD2">
        <w:rPr>
          <w:rFonts w:ascii="Times New Roman" w:hAnsi="Times New Roman" w:cs="Times New Roman"/>
          <w:sz w:val="24"/>
          <w:szCs w:val="24"/>
        </w:rPr>
        <w:t>____________________________________________________________________</w:t>
      </w:r>
    </w:p>
    <w:p w:rsidR="00A03DE4" w:rsidRPr="00D12FD2" w:rsidRDefault="00A03DE4" w:rsidP="007D475B">
      <w:pPr>
        <w:pStyle w:val="ConsPlusNonformat"/>
        <w:widowControl/>
        <w:contextualSpacing/>
        <w:rPr>
          <w:rFonts w:ascii="Times New Roman" w:hAnsi="Times New Roman" w:cs="Times New Roman"/>
          <w:sz w:val="24"/>
          <w:szCs w:val="24"/>
        </w:rPr>
      </w:pPr>
      <w:r w:rsidRPr="00D12FD2">
        <w:rPr>
          <w:rFonts w:ascii="Times New Roman" w:hAnsi="Times New Roman" w:cs="Times New Roman"/>
          <w:sz w:val="24"/>
          <w:szCs w:val="24"/>
        </w:rPr>
        <w:t xml:space="preserve"> (право приватизации по вышеуказанным адресам не использовали)</w:t>
      </w:r>
    </w:p>
    <w:p w:rsidR="00A03DE4" w:rsidRPr="00D12FD2" w:rsidRDefault="00A03DE4" w:rsidP="007D475B">
      <w:pPr>
        <w:pStyle w:val="ConsPlusNonformat"/>
        <w:widowControl/>
        <w:contextualSpacing/>
        <w:rPr>
          <w:rFonts w:ascii="Times New Roman" w:hAnsi="Times New Roman" w:cs="Times New Roman"/>
          <w:sz w:val="24"/>
          <w:szCs w:val="24"/>
        </w:rPr>
      </w:pPr>
      <w:r w:rsidRPr="00D12FD2">
        <w:rPr>
          <w:rFonts w:ascii="Times New Roman" w:hAnsi="Times New Roman" w:cs="Times New Roman"/>
          <w:sz w:val="24"/>
          <w:szCs w:val="24"/>
        </w:rPr>
        <w:t>Сведения, указанные в заявлении, проверены ___________________________.</w:t>
      </w:r>
    </w:p>
    <w:p w:rsidR="00A03DE4" w:rsidRPr="00D12FD2" w:rsidRDefault="00A03DE4" w:rsidP="007D475B">
      <w:pPr>
        <w:pStyle w:val="ConsPlusNonformat"/>
        <w:widowControl/>
        <w:contextualSpacing/>
        <w:rPr>
          <w:rFonts w:ascii="Times New Roman" w:hAnsi="Times New Roman" w:cs="Times New Roman"/>
          <w:sz w:val="24"/>
          <w:szCs w:val="24"/>
        </w:rPr>
      </w:pPr>
    </w:p>
    <w:p w:rsidR="00A03DE4" w:rsidRPr="00D12FD2" w:rsidRDefault="00A03DE4" w:rsidP="007D475B">
      <w:pPr>
        <w:pStyle w:val="ConsPlusNonformat"/>
        <w:widowControl/>
        <w:contextualSpacing/>
        <w:jc w:val="right"/>
        <w:rPr>
          <w:rFonts w:ascii="Times New Roman" w:hAnsi="Times New Roman" w:cs="Times New Roman"/>
          <w:sz w:val="24"/>
          <w:szCs w:val="24"/>
        </w:rPr>
      </w:pPr>
      <w:r w:rsidRPr="00D12FD2">
        <w:rPr>
          <w:rFonts w:ascii="Times New Roman" w:hAnsi="Times New Roman" w:cs="Times New Roman"/>
          <w:sz w:val="24"/>
          <w:szCs w:val="24"/>
        </w:rPr>
        <w:t>подпись должностного лица, проверившего документы</w:t>
      </w:r>
    </w:p>
    <w:p w:rsidR="00A03DE4" w:rsidRPr="00D12FD2" w:rsidRDefault="00A03DE4" w:rsidP="007D475B">
      <w:pPr>
        <w:pStyle w:val="ConsPlusNonformat"/>
        <w:widowControl/>
        <w:contextualSpacing/>
        <w:rPr>
          <w:rFonts w:ascii="Times New Roman" w:hAnsi="Times New Roman" w:cs="Times New Roman"/>
          <w:sz w:val="24"/>
          <w:szCs w:val="24"/>
        </w:rPr>
      </w:pPr>
    </w:p>
    <w:p w:rsidR="00A03DE4" w:rsidRPr="00D12FD2" w:rsidRDefault="00A03DE4" w:rsidP="007D475B">
      <w:pPr>
        <w:pStyle w:val="ConsPlusNonformat"/>
        <w:widowControl/>
        <w:contextualSpacing/>
        <w:rPr>
          <w:rFonts w:ascii="Times New Roman" w:hAnsi="Times New Roman" w:cs="Times New Roman"/>
          <w:sz w:val="24"/>
          <w:szCs w:val="24"/>
        </w:rPr>
      </w:pPr>
      <w:r w:rsidRPr="00D12FD2">
        <w:rPr>
          <w:rFonts w:ascii="Times New Roman" w:hAnsi="Times New Roman" w:cs="Times New Roman"/>
          <w:sz w:val="24"/>
          <w:szCs w:val="24"/>
        </w:rPr>
        <w:t>За  указанные неправильные сведения лица, подписавшие заявление,  несут</w:t>
      </w:r>
    </w:p>
    <w:p w:rsidR="00A03DE4" w:rsidRPr="00D12FD2" w:rsidRDefault="00A03DE4" w:rsidP="007D475B">
      <w:pPr>
        <w:pStyle w:val="ConsPlusNonformat"/>
        <w:widowControl/>
        <w:contextualSpacing/>
        <w:rPr>
          <w:rFonts w:ascii="Times New Roman" w:hAnsi="Times New Roman" w:cs="Times New Roman"/>
          <w:sz w:val="24"/>
          <w:szCs w:val="24"/>
        </w:rPr>
      </w:pPr>
      <w:r w:rsidRPr="00D12FD2">
        <w:rPr>
          <w:rFonts w:ascii="Times New Roman" w:hAnsi="Times New Roman" w:cs="Times New Roman"/>
          <w:sz w:val="24"/>
          <w:szCs w:val="24"/>
        </w:rPr>
        <w:t>ответственность по закону.</w:t>
      </w:r>
    </w:p>
    <w:p w:rsidR="00B12C1A" w:rsidRPr="00D12FD2" w:rsidRDefault="00B12C1A" w:rsidP="007D475B">
      <w:pPr>
        <w:tabs>
          <w:tab w:val="left" w:pos="9072"/>
        </w:tabs>
        <w:ind w:right="-142"/>
        <w:contextualSpacing/>
        <w:jc w:val="both"/>
      </w:pPr>
      <w:r w:rsidRPr="00D12FD2">
        <w:tab/>
        <w:t xml:space="preserve"> </w:t>
      </w:r>
    </w:p>
    <w:p w:rsidR="00B12C1A" w:rsidRPr="00D12FD2" w:rsidRDefault="00B12C1A" w:rsidP="007D475B">
      <w:pPr>
        <w:pStyle w:val="ConsPlusNonformat"/>
        <w:widowControl/>
        <w:ind w:firstLine="709"/>
        <w:contextualSpacing/>
        <w:jc w:val="both"/>
        <w:rPr>
          <w:rFonts w:ascii="Times New Roman" w:hAnsi="Times New Roman" w:cs="Times New Roman"/>
          <w:sz w:val="24"/>
          <w:szCs w:val="24"/>
        </w:rPr>
      </w:pPr>
      <w:r w:rsidRPr="00D12FD2">
        <w:rPr>
          <w:rFonts w:ascii="Times New Roman" w:hAnsi="Times New Roman" w:cs="Times New Roman"/>
          <w:sz w:val="24"/>
          <w:szCs w:val="24"/>
        </w:rPr>
        <w:t>Я согласен (согласна) на обработку моих персональных данных, содержащихся в заявлении.</w:t>
      </w:r>
    </w:p>
    <w:p w:rsidR="00B12C1A" w:rsidRPr="00D12FD2" w:rsidRDefault="00B12C1A" w:rsidP="007D475B">
      <w:pPr>
        <w:pStyle w:val="ConsPlusNonformat"/>
        <w:widowControl/>
        <w:ind w:firstLine="709"/>
        <w:contextualSpacing/>
        <w:jc w:val="both"/>
        <w:rPr>
          <w:rFonts w:ascii="Times New Roman" w:hAnsi="Times New Roman" w:cs="Times New Roman"/>
          <w:sz w:val="24"/>
          <w:szCs w:val="24"/>
        </w:rPr>
      </w:pPr>
    </w:p>
    <w:p w:rsidR="00B12C1A" w:rsidRPr="00D12FD2" w:rsidRDefault="00B12C1A" w:rsidP="007D475B">
      <w:pPr>
        <w:pStyle w:val="ConsPlusNonformat"/>
        <w:widowControl/>
        <w:ind w:firstLine="709"/>
        <w:contextualSpacing/>
        <w:jc w:val="both"/>
        <w:rPr>
          <w:rFonts w:ascii="Times New Roman" w:hAnsi="Times New Roman" w:cs="Times New Roman"/>
          <w:sz w:val="24"/>
          <w:szCs w:val="24"/>
        </w:rPr>
      </w:pPr>
      <w:r w:rsidRPr="00D12FD2">
        <w:rPr>
          <w:rFonts w:ascii="Times New Roman" w:hAnsi="Times New Roman" w:cs="Times New Roman"/>
          <w:sz w:val="24"/>
          <w:szCs w:val="24"/>
        </w:rPr>
        <w:t xml:space="preserve">Решение об отказе в предоставлении муниципальной услуги прошу </w:t>
      </w:r>
      <w:r w:rsidRPr="00D12FD2">
        <w:rPr>
          <w:rFonts w:ascii="Times New Roman" w:hAnsi="Times New Roman" w:cs="Times New Roman"/>
          <w:i/>
          <w:sz w:val="24"/>
          <w:szCs w:val="24"/>
        </w:rPr>
        <w:t>(нужное подчеркнуть)</w:t>
      </w:r>
      <w:r w:rsidRPr="00D12FD2">
        <w:rPr>
          <w:rFonts w:ascii="Times New Roman" w:hAnsi="Times New Roman" w:cs="Times New Roman"/>
          <w:sz w:val="24"/>
          <w:szCs w:val="24"/>
        </w:rPr>
        <w:t>:</w:t>
      </w:r>
    </w:p>
    <w:p w:rsidR="00B12C1A" w:rsidRPr="00D12FD2" w:rsidRDefault="00B12C1A" w:rsidP="007D475B">
      <w:pPr>
        <w:pStyle w:val="ConsPlusNonformat"/>
        <w:widowControl/>
        <w:ind w:firstLine="709"/>
        <w:contextualSpacing/>
        <w:jc w:val="both"/>
        <w:rPr>
          <w:rFonts w:ascii="Times New Roman" w:hAnsi="Times New Roman" w:cs="Times New Roman"/>
          <w:sz w:val="24"/>
          <w:szCs w:val="24"/>
        </w:rPr>
      </w:pPr>
      <w:r w:rsidRPr="00D12FD2">
        <w:rPr>
          <w:rFonts w:ascii="Times New Roman" w:hAnsi="Times New Roman" w:cs="Times New Roman"/>
          <w:sz w:val="24"/>
          <w:szCs w:val="24"/>
        </w:rPr>
        <w:t>вручить лично,</w:t>
      </w:r>
    </w:p>
    <w:p w:rsidR="00B12C1A" w:rsidRPr="00D12FD2" w:rsidRDefault="00B12C1A" w:rsidP="007D475B">
      <w:pPr>
        <w:pStyle w:val="ConsPlusNonformat"/>
        <w:widowControl/>
        <w:ind w:firstLine="709"/>
        <w:contextualSpacing/>
        <w:jc w:val="both"/>
        <w:rPr>
          <w:rFonts w:ascii="Times New Roman" w:hAnsi="Times New Roman" w:cs="Times New Roman"/>
          <w:sz w:val="24"/>
          <w:szCs w:val="24"/>
        </w:rPr>
      </w:pPr>
      <w:r w:rsidRPr="00D12FD2">
        <w:rPr>
          <w:rFonts w:ascii="Times New Roman" w:hAnsi="Times New Roman" w:cs="Times New Roman"/>
          <w:sz w:val="24"/>
          <w:szCs w:val="24"/>
        </w:rPr>
        <w:t>направить по месту фактического проживания (места нахождения) в форме документа на бумажном носителе,</w:t>
      </w:r>
    </w:p>
    <w:p w:rsidR="00B12C1A" w:rsidRPr="00D12FD2" w:rsidRDefault="00B12C1A" w:rsidP="007D475B">
      <w:pPr>
        <w:pStyle w:val="ConsPlusNonformat"/>
        <w:widowControl/>
        <w:ind w:firstLine="709"/>
        <w:contextualSpacing/>
        <w:jc w:val="both"/>
        <w:rPr>
          <w:rFonts w:ascii="Times New Roman" w:hAnsi="Times New Roman" w:cs="Times New Roman"/>
          <w:sz w:val="24"/>
          <w:szCs w:val="24"/>
        </w:rPr>
      </w:pPr>
      <w:r w:rsidRPr="00D12FD2">
        <w:rPr>
          <w:rFonts w:ascii="Times New Roman" w:hAnsi="Times New Roman" w:cs="Times New Roman"/>
          <w:sz w:val="24"/>
          <w:szCs w:val="24"/>
        </w:rPr>
        <w:t>направить на адрес электронной почты в форме электронного документа.</w:t>
      </w:r>
    </w:p>
    <w:p w:rsidR="00B12C1A" w:rsidRPr="00D12FD2" w:rsidRDefault="00B12C1A" w:rsidP="007D475B">
      <w:pPr>
        <w:pStyle w:val="ConsPlusNonformat"/>
        <w:widowControl/>
        <w:ind w:firstLine="709"/>
        <w:contextualSpacing/>
        <w:jc w:val="both"/>
        <w:rPr>
          <w:rFonts w:ascii="Times New Roman" w:hAnsi="Times New Roman" w:cs="Times New Roman"/>
          <w:sz w:val="24"/>
          <w:szCs w:val="24"/>
        </w:rPr>
      </w:pPr>
    </w:p>
    <w:p w:rsidR="00B12C1A" w:rsidRPr="00D12FD2" w:rsidRDefault="00B12C1A" w:rsidP="007D475B">
      <w:pPr>
        <w:pStyle w:val="ConsPlusNonformat"/>
        <w:widowControl/>
        <w:contextualSpacing/>
        <w:jc w:val="both"/>
        <w:rPr>
          <w:rFonts w:ascii="Times New Roman" w:hAnsi="Times New Roman" w:cs="Times New Roman"/>
          <w:sz w:val="24"/>
          <w:szCs w:val="24"/>
        </w:rPr>
      </w:pPr>
      <w:r w:rsidRPr="00D12FD2">
        <w:rPr>
          <w:rFonts w:ascii="Times New Roman" w:hAnsi="Times New Roman" w:cs="Times New Roman"/>
          <w:sz w:val="24"/>
          <w:szCs w:val="24"/>
        </w:rPr>
        <w:t>Подпись</w:t>
      </w:r>
    </w:p>
    <w:p w:rsidR="00B12C1A" w:rsidRPr="00D12FD2" w:rsidRDefault="00B12C1A" w:rsidP="007D475B">
      <w:pPr>
        <w:pStyle w:val="ConsPlusNonformat"/>
        <w:widowControl/>
        <w:contextualSpacing/>
        <w:jc w:val="both"/>
        <w:rPr>
          <w:rFonts w:ascii="Times New Roman" w:hAnsi="Times New Roman" w:cs="Times New Roman"/>
          <w:sz w:val="24"/>
          <w:szCs w:val="24"/>
        </w:rPr>
      </w:pPr>
      <w:r w:rsidRPr="00D12FD2">
        <w:rPr>
          <w:rFonts w:ascii="Times New Roman" w:hAnsi="Times New Roman" w:cs="Times New Roman"/>
          <w:sz w:val="24"/>
          <w:szCs w:val="24"/>
        </w:rPr>
        <w:t>______________________                     ____________________________________</w:t>
      </w:r>
    </w:p>
    <w:p w:rsidR="00B12C1A" w:rsidRPr="007D475B" w:rsidRDefault="00B12C1A" w:rsidP="007D475B">
      <w:pPr>
        <w:pStyle w:val="ConsPlusNonformat"/>
        <w:widowControl/>
        <w:ind w:left="4536"/>
        <w:contextualSpacing/>
        <w:jc w:val="center"/>
        <w:rPr>
          <w:rFonts w:ascii="Times New Roman" w:hAnsi="Times New Roman" w:cs="Times New Roman"/>
          <w:i/>
          <w:sz w:val="24"/>
          <w:szCs w:val="24"/>
        </w:rPr>
      </w:pPr>
      <w:r w:rsidRPr="00D12FD2">
        <w:rPr>
          <w:rFonts w:ascii="Times New Roman" w:hAnsi="Times New Roman" w:cs="Times New Roman"/>
          <w:i/>
          <w:sz w:val="24"/>
          <w:szCs w:val="24"/>
        </w:rPr>
        <w:t>(расшифровка подписи)</w:t>
      </w:r>
    </w:p>
    <w:p w:rsidR="00B12C1A" w:rsidRPr="00D12FD2" w:rsidRDefault="00B12C1A" w:rsidP="007D475B">
      <w:pPr>
        <w:pStyle w:val="ConsPlusNonformat"/>
        <w:widowControl/>
        <w:contextualSpacing/>
        <w:jc w:val="both"/>
        <w:rPr>
          <w:rFonts w:ascii="Times New Roman" w:hAnsi="Times New Roman" w:cs="Times New Roman"/>
          <w:sz w:val="24"/>
          <w:szCs w:val="24"/>
        </w:rPr>
      </w:pPr>
      <w:r w:rsidRPr="00D12FD2">
        <w:rPr>
          <w:rFonts w:ascii="Times New Roman" w:hAnsi="Times New Roman" w:cs="Times New Roman"/>
          <w:sz w:val="24"/>
          <w:szCs w:val="24"/>
        </w:rPr>
        <w:t>Дата «___»__________ 201__ год</w:t>
      </w:r>
    </w:p>
    <w:p w:rsidR="00B12C1A" w:rsidRPr="00D12FD2" w:rsidRDefault="00B12C1A" w:rsidP="007D475B">
      <w:pPr>
        <w:pStyle w:val="ConsPlusNonformat"/>
        <w:widowControl/>
        <w:contextualSpacing/>
        <w:jc w:val="both"/>
        <w:rPr>
          <w:rFonts w:ascii="Times New Roman" w:hAnsi="Times New Roman" w:cs="Times New Roman"/>
          <w:sz w:val="24"/>
          <w:szCs w:val="24"/>
        </w:rPr>
      </w:pPr>
    </w:p>
    <w:p w:rsidR="00B12C1A" w:rsidRPr="00D12FD2" w:rsidRDefault="00B12C1A" w:rsidP="007D475B">
      <w:pPr>
        <w:pStyle w:val="ConsPlusNonformat"/>
        <w:widowControl/>
        <w:contextualSpacing/>
        <w:jc w:val="both"/>
        <w:rPr>
          <w:rFonts w:ascii="Times New Roman" w:hAnsi="Times New Roman" w:cs="Times New Roman"/>
          <w:sz w:val="24"/>
          <w:szCs w:val="24"/>
        </w:rPr>
      </w:pPr>
      <w:r w:rsidRPr="00D12FD2">
        <w:rPr>
          <w:rFonts w:ascii="Times New Roman" w:hAnsi="Times New Roman" w:cs="Times New Roman"/>
          <w:sz w:val="24"/>
          <w:szCs w:val="24"/>
        </w:rPr>
        <w:t>Заявление принято:</w:t>
      </w:r>
    </w:p>
    <w:p w:rsidR="00B12C1A" w:rsidRPr="00D12FD2" w:rsidRDefault="00B12C1A" w:rsidP="007D475B">
      <w:pPr>
        <w:pStyle w:val="ConsPlusNonformat"/>
        <w:widowControl/>
        <w:tabs>
          <w:tab w:val="left" w:pos="6804"/>
        </w:tabs>
        <w:contextualSpacing/>
        <w:jc w:val="both"/>
        <w:rPr>
          <w:rFonts w:ascii="Times New Roman" w:hAnsi="Times New Roman" w:cs="Times New Roman"/>
          <w:sz w:val="24"/>
          <w:szCs w:val="24"/>
        </w:rPr>
      </w:pPr>
      <w:r w:rsidRPr="00D12FD2">
        <w:rPr>
          <w:rFonts w:ascii="Times New Roman" w:hAnsi="Times New Roman" w:cs="Times New Roman"/>
          <w:sz w:val="24"/>
          <w:szCs w:val="24"/>
        </w:rPr>
        <w:t>____________________________________________________________________</w:t>
      </w:r>
    </w:p>
    <w:p w:rsidR="00B12C1A" w:rsidRPr="00D12FD2" w:rsidRDefault="00B12C1A" w:rsidP="007D475B">
      <w:pPr>
        <w:pStyle w:val="ConsPlusNonformat"/>
        <w:widowControl/>
        <w:contextualSpacing/>
        <w:jc w:val="center"/>
        <w:rPr>
          <w:rFonts w:ascii="Times New Roman" w:hAnsi="Times New Roman" w:cs="Times New Roman"/>
          <w:sz w:val="24"/>
          <w:szCs w:val="24"/>
        </w:rPr>
      </w:pPr>
      <w:r w:rsidRPr="00D12FD2">
        <w:rPr>
          <w:rFonts w:ascii="Times New Roman" w:hAnsi="Times New Roman" w:cs="Times New Roman"/>
          <w:i/>
          <w:sz w:val="24"/>
          <w:szCs w:val="24"/>
        </w:rPr>
        <w:t>(Ф.И.О. должностного лица, уполномоченного на прием заявления)</w:t>
      </w:r>
    </w:p>
    <w:p w:rsidR="00B12C1A" w:rsidRPr="00D12FD2" w:rsidRDefault="00B12C1A" w:rsidP="007D475B">
      <w:pPr>
        <w:pStyle w:val="ConsPlusNonformat"/>
        <w:widowControl/>
        <w:contextualSpacing/>
        <w:jc w:val="both"/>
        <w:rPr>
          <w:rFonts w:ascii="Times New Roman" w:hAnsi="Times New Roman" w:cs="Times New Roman"/>
          <w:sz w:val="24"/>
          <w:szCs w:val="24"/>
        </w:rPr>
      </w:pPr>
    </w:p>
    <w:p w:rsidR="00B12C1A" w:rsidRPr="00D12FD2" w:rsidRDefault="00B12C1A" w:rsidP="007D475B">
      <w:pPr>
        <w:pStyle w:val="ConsPlusNonformat"/>
        <w:widowControl/>
        <w:contextualSpacing/>
        <w:jc w:val="both"/>
        <w:rPr>
          <w:rFonts w:ascii="Times New Roman" w:hAnsi="Times New Roman" w:cs="Times New Roman"/>
          <w:sz w:val="24"/>
          <w:szCs w:val="24"/>
        </w:rPr>
      </w:pPr>
      <w:r w:rsidRPr="00D12FD2">
        <w:rPr>
          <w:rFonts w:ascii="Times New Roman" w:hAnsi="Times New Roman" w:cs="Times New Roman"/>
          <w:sz w:val="24"/>
          <w:szCs w:val="24"/>
        </w:rPr>
        <w:t>Подпись</w:t>
      </w:r>
    </w:p>
    <w:p w:rsidR="00B12C1A" w:rsidRPr="00D12FD2" w:rsidRDefault="00B12C1A" w:rsidP="007D475B">
      <w:pPr>
        <w:pStyle w:val="ConsPlusNonformat"/>
        <w:widowControl/>
        <w:contextualSpacing/>
        <w:jc w:val="both"/>
        <w:rPr>
          <w:rFonts w:ascii="Times New Roman" w:hAnsi="Times New Roman" w:cs="Times New Roman"/>
          <w:sz w:val="24"/>
          <w:szCs w:val="24"/>
        </w:rPr>
      </w:pPr>
      <w:r w:rsidRPr="00D12FD2">
        <w:rPr>
          <w:rFonts w:ascii="Times New Roman" w:hAnsi="Times New Roman" w:cs="Times New Roman"/>
          <w:sz w:val="24"/>
          <w:szCs w:val="24"/>
        </w:rPr>
        <w:t xml:space="preserve">______________________                     </w:t>
      </w:r>
    </w:p>
    <w:p w:rsidR="00B12C1A" w:rsidRPr="00D12FD2" w:rsidRDefault="00B12C1A" w:rsidP="007D475B">
      <w:pPr>
        <w:pStyle w:val="ConsPlusNonformat"/>
        <w:widowControl/>
        <w:ind w:left="4536"/>
        <w:contextualSpacing/>
        <w:jc w:val="center"/>
        <w:rPr>
          <w:sz w:val="24"/>
          <w:szCs w:val="24"/>
          <w:vertAlign w:val="subscript"/>
        </w:rPr>
      </w:pPr>
      <w:r w:rsidRPr="00D12FD2">
        <w:rPr>
          <w:rFonts w:ascii="Times New Roman" w:hAnsi="Times New Roman" w:cs="Times New Roman"/>
          <w:i/>
          <w:sz w:val="24"/>
          <w:szCs w:val="24"/>
        </w:rPr>
        <w:t xml:space="preserve">(расшифровка подписи) </w:t>
      </w:r>
      <w:r w:rsidRPr="00D12FD2">
        <w:rPr>
          <w:rFonts w:ascii="Times New Roman" w:hAnsi="Times New Roman" w:cs="Times New Roman"/>
          <w:sz w:val="24"/>
          <w:szCs w:val="24"/>
        </w:rPr>
        <w:t>».</w:t>
      </w:r>
      <w:bookmarkEnd w:id="0"/>
    </w:p>
    <w:sectPr w:rsidR="00B12C1A" w:rsidRPr="00D12FD2" w:rsidSect="00B73A24">
      <w:pgSz w:w="11906" w:h="16838"/>
      <w:pgMar w:top="851" w:right="851" w:bottom="425" w:left="1418" w:header="720" w:footer="720" w:gutter="0"/>
      <w:pgNumType w:start="1"/>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630B" w:rsidRDefault="000A630B">
      <w:r>
        <w:separator/>
      </w:r>
    </w:p>
  </w:endnote>
  <w:endnote w:type="continuationSeparator" w:id="1">
    <w:p w:rsidR="000A630B" w:rsidRDefault="000A63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630B" w:rsidRDefault="000A630B">
      <w:r>
        <w:separator/>
      </w:r>
    </w:p>
  </w:footnote>
  <w:footnote w:type="continuationSeparator" w:id="1">
    <w:p w:rsidR="000A630B" w:rsidRDefault="000A63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6718" w:rsidRPr="00240DBC" w:rsidRDefault="00566718">
    <w:pPr>
      <w:pStyle w:val="affa"/>
      <w:jc w:val="center"/>
      <w:rPr>
        <w:rFonts w:ascii="Times New Roman" w:hAnsi="Times New Roman" w:cs="Times New Roman"/>
        <w:sz w:val="16"/>
        <w:szCs w:val="16"/>
      </w:rPr>
    </w:pPr>
  </w:p>
  <w:p w:rsidR="00566718" w:rsidRPr="00C7604B" w:rsidRDefault="00566718" w:rsidP="00C7604B">
    <w:pPr>
      <w:pStyle w:val="affa"/>
      <w:ind w:right="360"/>
      <w:rPr>
        <w:rFonts w:ascii="Times New Roman" w:hAnsi="Times New Roman" w:cs="Times New Roman"/>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610522"/>
    <w:multiLevelType w:val="hybridMultilevel"/>
    <w:tmpl w:val="DDD6FF4E"/>
    <w:lvl w:ilvl="0" w:tplc="B6405CA2">
      <w:start w:val="14"/>
      <w:numFmt w:val="decimal"/>
      <w:lvlText w:val="%1."/>
      <w:lvlJc w:val="left"/>
      <w:pPr>
        <w:ind w:left="936" w:hanging="360"/>
      </w:pPr>
      <w:rPr>
        <w:rFonts w:cs="Times New Roman" w:hint="default"/>
      </w:rPr>
    </w:lvl>
    <w:lvl w:ilvl="1" w:tplc="04190019" w:tentative="1">
      <w:start w:val="1"/>
      <w:numFmt w:val="lowerLetter"/>
      <w:lvlText w:val="%2."/>
      <w:lvlJc w:val="left"/>
      <w:pPr>
        <w:ind w:left="1656" w:hanging="360"/>
      </w:pPr>
      <w:rPr>
        <w:rFonts w:cs="Times New Roman"/>
      </w:rPr>
    </w:lvl>
    <w:lvl w:ilvl="2" w:tplc="0419001B" w:tentative="1">
      <w:start w:val="1"/>
      <w:numFmt w:val="lowerRoman"/>
      <w:lvlText w:val="%3."/>
      <w:lvlJc w:val="right"/>
      <w:pPr>
        <w:ind w:left="2376" w:hanging="180"/>
      </w:pPr>
      <w:rPr>
        <w:rFonts w:cs="Times New Roman"/>
      </w:rPr>
    </w:lvl>
    <w:lvl w:ilvl="3" w:tplc="0419000F" w:tentative="1">
      <w:start w:val="1"/>
      <w:numFmt w:val="decimal"/>
      <w:lvlText w:val="%4."/>
      <w:lvlJc w:val="left"/>
      <w:pPr>
        <w:ind w:left="3096" w:hanging="360"/>
      </w:pPr>
      <w:rPr>
        <w:rFonts w:cs="Times New Roman"/>
      </w:rPr>
    </w:lvl>
    <w:lvl w:ilvl="4" w:tplc="04190019" w:tentative="1">
      <w:start w:val="1"/>
      <w:numFmt w:val="lowerLetter"/>
      <w:lvlText w:val="%5."/>
      <w:lvlJc w:val="left"/>
      <w:pPr>
        <w:ind w:left="3816" w:hanging="360"/>
      </w:pPr>
      <w:rPr>
        <w:rFonts w:cs="Times New Roman"/>
      </w:rPr>
    </w:lvl>
    <w:lvl w:ilvl="5" w:tplc="0419001B" w:tentative="1">
      <w:start w:val="1"/>
      <w:numFmt w:val="lowerRoman"/>
      <w:lvlText w:val="%6."/>
      <w:lvlJc w:val="right"/>
      <w:pPr>
        <w:ind w:left="4536" w:hanging="180"/>
      </w:pPr>
      <w:rPr>
        <w:rFonts w:cs="Times New Roman"/>
      </w:rPr>
    </w:lvl>
    <w:lvl w:ilvl="6" w:tplc="0419000F" w:tentative="1">
      <w:start w:val="1"/>
      <w:numFmt w:val="decimal"/>
      <w:lvlText w:val="%7."/>
      <w:lvlJc w:val="left"/>
      <w:pPr>
        <w:ind w:left="5256" w:hanging="360"/>
      </w:pPr>
      <w:rPr>
        <w:rFonts w:cs="Times New Roman"/>
      </w:rPr>
    </w:lvl>
    <w:lvl w:ilvl="7" w:tplc="04190019" w:tentative="1">
      <w:start w:val="1"/>
      <w:numFmt w:val="lowerLetter"/>
      <w:lvlText w:val="%8."/>
      <w:lvlJc w:val="left"/>
      <w:pPr>
        <w:ind w:left="5976" w:hanging="360"/>
      </w:pPr>
      <w:rPr>
        <w:rFonts w:cs="Times New Roman"/>
      </w:rPr>
    </w:lvl>
    <w:lvl w:ilvl="8" w:tplc="0419001B" w:tentative="1">
      <w:start w:val="1"/>
      <w:numFmt w:val="lowerRoman"/>
      <w:lvlText w:val="%9."/>
      <w:lvlJc w:val="right"/>
      <w:pPr>
        <w:ind w:left="6696" w:hanging="180"/>
      </w:pPr>
      <w:rPr>
        <w:rFonts w:cs="Times New Roman"/>
      </w:rPr>
    </w:lvl>
  </w:abstractNum>
  <w:abstractNum w:abstractNumId="1">
    <w:nsid w:val="1EDF7FE4"/>
    <w:multiLevelType w:val="hybridMultilevel"/>
    <w:tmpl w:val="D6B0A81C"/>
    <w:lvl w:ilvl="0" w:tplc="70A4BF00">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27872AE5"/>
    <w:multiLevelType w:val="hybridMultilevel"/>
    <w:tmpl w:val="D6B0A81C"/>
    <w:lvl w:ilvl="0" w:tplc="70A4BF00">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35065F70"/>
    <w:multiLevelType w:val="multilevel"/>
    <w:tmpl w:val="68307CFE"/>
    <w:lvl w:ilvl="0">
      <w:start w:val="1"/>
      <w:numFmt w:val="decimal"/>
      <w:pStyle w:val="1"/>
      <w:lvlText w:val="%1."/>
      <w:lvlJc w:val="left"/>
      <w:pPr>
        <w:tabs>
          <w:tab w:val="num" w:pos="728"/>
        </w:tabs>
        <w:ind w:left="-406" w:firstLine="709"/>
      </w:pPr>
      <w:rPr>
        <w:rFonts w:ascii="Times New Roman" w:hAnsi="Times New Roman" w:cs="Times New Roman" w:hint="default"/>
        <w:b w:val="0"/>
        <w:bCs w:val="0"/>
        <w:i w:val="0"/>
        <w:iCs w:val="0"/>
        <w:color w:val="auto"/>
        <w:sz w:val="28"/>
        <w:szCs w:val="28"/>
      </w:rPr>
    </w:lvl>
    <w:lvl w:ilvl="1">
      <w:start w:val="1"/>
      <w:numFmt w:val="bullet"/>
      <w:lvlText w:val=""/>
      <w:lvlJc w:val="left"/>
      <w:pPr>
        <w:tabs>
          <w:tab w:val="num" w:pos="2594"/>
        </w:tabs>
        <w:ind w:left="2594" w:hanging="360"/>
      </w:pPr>
      <w:rPr>
        <w:rFonts w:ascii="Symbol" w:hAnsi="Symbol" w:hint="default"/>
      </w:rPr>
    </w:lvl>
    <w:lvl w:ilvl="2">
      <w:start w:val="1"/>
      <w:numFmt w:val="lowerRoman"/>
      <w:lvlText w:val="%3."/>
      <w:lvlJc w:val="right"/>
      <w:pPr>
        <w:tabs>
          <w:tab w:val="num" w:pos="3314"/>
        </w:tabs>
        <w:ind w:left="3314" w:hanging="180"/>
      </w:pPr>
      <w:rPr>
        <w:rFonts w:cs="Times New Roman"/>
      </w:rPr>
    </w:lvl>
    <w:lvl w:ilvl="3">
      <w:start w:val="1"/>
      <w:numFmt w:val="decimal"/>
      <w:lvlText w:val="%4."/>
      <w:lvlJc w:val="left"/>
      <w:pPr>
        <w:tabs>
          <w:tab w:val="num" w:pos="4034"/>
        </w:tabs>
        <w:ind w:left="4034" w:hanging="360"/>
      </w:pPr>
      <w:rPr>
        <w:rFonts w:cs="Times New Roman"/>
      </w:rPr>
    </w:lvl>
    <w:lvl w:ilvl="4">
      <w:start w:val="1"/>
      <w:numFmt w:val="lowerLetter"/>
      <w:lvlText w:val="%5."/>
      <w:lvlJc w:val="left"/>
      <w:pPr>
        <w:tabs>
          <w:tab w:val="num" w:pos="4754"/>
        </w:tabs>
        <w:ind w:left="4754" w:hanging="360"/>
      </w:pPr>
      <w:rPr>
        <w:rFonts w:cs="Times New Roman"/>
      </w:rPr>
    </w:lvl>
    <w:lvl w:ilvl="5">
      <w:start w:val="1"/>
      <w:numFmt w:val="lowerRoman"/>
      <w:lvlText w:val="%6."/>
      <w:lvlJc w:val="right"/>
      <w:pPr>
        <w:tabs>
          <w:tab w:val="num" w:pos="5474"/>
        </w:tabs>
        <w:ind w:left="5474" w:hanging="180"/>
      </w:pPr>
      <w:rPr>
        <w:rFonts w:cs="Times New Roman"/>
      </w:rPr>
    </w:lvl>
    <w:lvl w:ilvl="6">
      <w:start w:val="1"/>
      <w:numFmt w:val="decimal"/>
      <w:lvlText w:val="%7."/>
      <w:lvlJc w:val="left"/>
      <w:pPr>
        <w:tabs>
          <w:tab w:val="num" w:pos="6194"/>
        </w:tabs>
        <w:ind w:left="6194" w:hanging="360"/>
      </w:pPr>
      <w:rPr>
        <w:rFonts w:cs="Times New Roman"/>
      </w:rPr>
    </w:lvl>
    <w:lvl w:ilvl="7">
      <w:start w:val="1"/>
      <w:numFmt w:val="lowerLetter"/>
      <w:lvlText w:val="%8."/>
      <w:lvlJc w:val="left"/>
      <w:pPr>
        <w:tabs>
          <w:tab w:val="num" w:pos="6914"/>
        </w:tabs>
        <w:ind w:left="6914" w:hanging="360"/>
      </w:pPr>
      <w:rPr>
        <w:rFonts w:cs="Times New Roman"/>
      </w:rPr>
    </w:lvl>
    <w:lvl w:ilvl="8">
      <w:start w:val="1"/>
      <w:numFmt w:val="lowerRoman"/>
      <w:lvlText w:val="%9."/>
      <w:lvlJc w:val="right"/>
      <w:pPr>
        <w:tabs>
          <w:tab w:val="num" w:pos="7634"/>
        </w:tabs>
        <w:ind w:left="7634" w:hanging="180"/>
      </w:pPr>
      <w:rPr>
        <w:rFonts w:cs="Times New Roman"/>
      </w:rPr>
    </w:lvl>
  </w:abstractNum>
  <w:abstractNum w:abstractNumId="4">
    <w:nsid w:val="357E5BD8"/>
    <w:multiLevelType w:val="hybridMultilevel"/>
    <w:tmpl w:val="8B50FA3C"/>
    <w:lvl w:ilvl="0" w:tplc="7FE4AF06">
      <w:start w:val="1"/>
      <w:numFmt w:val="upperRoman"/>
      <w:lvlText w:val="%1."/>
      <w:lvlJc w:val="left"/>
      <w:pPr>
        <w:tabs>
          <w:tab w:val="num" w:pos="1080"/>
        </w:tabs>
        <w:ind w:left="1080" w:hanging="720"/>
      </w:pPr>
      <w:rPr>
        <w:rFonts w:cs="Times New Roman" w:hint="default"/>
        <w:b w:val="0"/>
        <w:b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633F4078"/>
    <w:multiLevelType w:val="hybridMultilevel"/>
    <w:tmpl w:val="C20E4CBA"/>
    <w:lvl w:ilvl="0" w:tplc="53C2897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78AD5C30"/>
    <w:multiLevelType w:val="multilevel"/>
    <w:tmpl w:val="D5640408"/>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num w:numId="1">
    <w:abstractNumId w:val="4"/>
  </w:num>
  <w:num w:numId="2">
    <w:abstractNumId w:val="3"/>
  </w:num>
  <w:num w:numId="3">
    <w:abstractNumId w:val="6"/>
  </w:num>
  <w:num w:numId="4">
    <w:abstractNumId w:val="2"/>
  </w:num>
  <w:num w:numId="5">
    <w:abstractNumId w:val="0"/>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ttachedTemplate r:id="rId1"/>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endnotePr>
    <w:endnote w:id="0"/>
    <w:endnote w:id="1"/>
  </w:endnotePr>
  <w:compat/>
  <w:rsids>
    <w:rsidRoot w:val="007D475B"/>
    <w:rsid w:val="000004B5"/>
    <w:rsid w:val="00000579"/>
    <w:rsid w:val="00006AF5"/>
    <w:rsid w:val="000077BE"/>
    <w:rsid w:val="00007AF1"/>
    <w:rsid w:val="0001041C"/>
    <w:rsid w:val="000336F6"/>
    <w:rsid w:val="00034972"/>
    <w:rsid w:val="00045590"/>
    <w:rsid w:val="00053DFE"/>
    <w:rsid w:val="00056C1B"/>
    <w:rsid w:val="00060C91"/>
    <w:rsid w:val="00073D0F"/>
    <w:rsid w:val="00075925"/>
    <w:rsid w:val="00080E30"/>
    <w:rsid w:val="0008498A"/>
    <w:rsid w:val="00087CBC"/>
    <w:rsid w:val="0009119B"/>
    <w:rsid w:val="000931F7"/>
    <w:rsid w:val="00093873"/>
    <w:rsid w:val="00095558"/>
    <w:rsid w:val="000A2319"/>
    <w:rsid w:val="000A47C3"/>
    <w:rsid w:val="000A630B"/>
    <w:rsid w:val="000A7074"/>
    <w:rsid w:val="000B3461"/>
    <w:rsid w:val="000B36CA"/>
    <w:rsid w:val="000C130F"/>
    <w:rsid w:val="000C5543"/>
    <w:rsid w:val="000D4C54"/>
    <w:rsid w:val="000E4817"/>
    <w:rsid w:val="000E7A40"/>
    <w:rsid w:val="000F1BB9"/>
    <w:rsid w:val="000F24F8"/>
    <w:rsid w:val="00100557"/>
    <w:rsid w:val="00101092"/>
    <w:rsid w:val="001017CE"/>
    <w:rsid w:val="00101A62"/>
    <w:rsid w:val="00103969"/>
    <w:rsid w:val="0011062A"/>
    <w:rsid w:val="00111FE9"/>
    <w:rsid w:val="00115519"/>
    <w:rsid w:val="00115AD4"/>
    <w:rsid w:val="001165D1"/>
    <w:rsid w:val="00123C1F"/>
    <w:rsid w:val="00147235"/>
    <w:rsid w:val="001475ED"/>
    <w:rsid w:val="00147FEB"/>
    <w:rsid w:val="00151C90"/>
    <w:rsid w:val="00154D4E"/>
    <w:rsid w:val="0016015C"/>
    <w:rsid w:val="0016042A"/>
    <w:rsid w:val="00166B60"/>
    <w:rsid w:val="00167D1C"/>
    <w:rsid w:val="001706FD"/>
    <w:rsid w:val="00174AA7"/>
    <w:rsid w:val="001772E2"/>
    <w:rsid w:val="00181562"/>
    <w:rsid w:val="001837C8"/>
    <w:rsid w:val="001927B3"/>
    <w:rsid w:val="00193C87"/>
    <w:rsid w:val="00194012"/>
    <w:rsid w:val="001A2920"/>
    <w:rsid w:val="001A4FDB"/>
    <w:rsid w:val="001B5C3B"/>
    <w:rsid w:val="001C20E0"/>
    <w:rsid w:val="001C38F8"/>
    <w:rsid w:val="001C3E7D"/>
    <w:rsid w:val="001C525C"/>
    <w:rsid w:val="001C56B3"/>
    <w:rsid w:val="001E5AD9"/>
    <w:rsid w:val="001E640A"/>
    <w:rsid w:val="00204827"/>
    <w:rsid w:val="00205C93"/>
    <w:rsid w:val="00220CE3"/>
    <w:rsid w:val="002304A7"/>
    <w:rsid w:val="002309E7"/>
    <w:rsid w:val="00233C09"/>
    <w:rsid w:val="002363A6"/>
    <w:rsid w:val="00240DBC"/>
    <w:rsid w:val="00246561"/>
    <w:rsid w:val="0024761F"/>
    <w:rsid w:val="00247D5D"/>
    <w:rsid w:val="0025401B"/>
    <w:rsid w:val="00254240"/>
    <w:rsid w:val="00254DE1"/>
    <w:rsid w:val="00261DCC"/>
    <w:rsid w:val="00262B28"/>
    <w:rsid w:val="00262F32"/>
    <w:rsid w:val="00264DDE"/>
    <w:rsid w:val="00265DAD"/>
    <w:rsid w:val="0027122D"/>
    <w:rsid w:val="002753E0"/>
    <w:rsid w:val="002777E5"/>
    <w:rsid w:val="0028393B"/>
    <w:rsid w:val="00283A2F"/>
    <w:rsid w:val="002917A3"/>
    <w:rsid w:val="00293FFF"/>
    <w:rsid w:val="00294507"/>
    <w:rsid w:val="002A07D7"/>
    <w:rsid w:val="002A248B"/>
    <w:rsid w:val="002C39B6"/>
    <w:rsid w:val="002D086F"/>
    <w:rsid w:val="002E1985"/>
    <w:rsid w:val="002E2FF0"/>
    <w:rsid w:val="002E3E29"/>
    <w:rsid w:val="002F3CAE"/>
    <w:rsid w:val="002F5081"/>
    <w:rsid w:val="002F764A"/>
    <w:rsid w:val="0030455A"/>
    <w:rsid w:val="003146E6"/>
    <w:rsid w:val="00321EE6"/>
    <w:rsid w:val="0033190E"/>
    <w:rsid w:val="0033396E"/>
    <w:rsid w:val="003345E2"/>
    <w:rsid w:val="003364B0"/>
    <w:rsid w:val="00336A72"/>
    <w:rsid w:val="00336F70"/>
    <w:rsid w:val="003408DB"/>
    <w:rsid w:val="00343435"/>
    <w:rsid w:val="00345592"/>
    <w:rsid w:val="003507A0"/>
    <w:rsid w:val="00350DB6"/>
    <w:rsid w:val="00351DCF"/>
    <w:rsid w:val="00356828"/>
    <w:rsid w:val="00365059"/>
    <w:rsid w:val="00365EB7"/>
    <w:rsid w:val="003725EE"/>
    <w:rsid w:val="00380EDD"/>
    <w:rsid w:val="003904DB"/>
    <w:rsid w:val="0039799B"/>
    <w:rsid w:val="003A267D"/>
    <w:rsid w:val="003A5770"/>
    <w:rsid w:val="003A57AC"/>
    <w:rsid w:val="003C29AF"/>
    <w:rsid w:val="003C6A14"/>
    <w:rsid w:val="003D1C30"/>
    <w:rsid w:val="003D2BE8"/>
    <w:rsid w:val="003D43C9"/>
    <w:rsid w:val="003D6E53"/>
    <w:rsid w:val="003E2026"/>
    <w:rsid w:val="003E44C3"/>
    <w:rsid w:val="003F2991"/>
    <w:rsid w:val="003F50CE"/>
    <w:rsid w:val="0040199A"/>
    <w:rsid w:val="0040329B"/>
    <w:rsid w:val="00412042"/>
    <w:rsid w:val="004130F7"/>
    <w:rsid w:val="004157C0"/>
    <w:rsid w:val="00415BF1"/>
    <w:rsid w:val="00422935"/>
    <w:rsid w:val="004279E1"/>
    <w:rsid w:val="00430DBF"/>
    <w:rsid w:val="00440238"/>
    <w:rsid w:val="004422BE"/>
    <w:rsid w:val="00444BB8"/>
    <w:rsid w:val="004501FF"/>
    <w:rsid w:val="0045104E"/>
    <w:rsid w:val="00456F64"/>
    <w:rsid w:val="00483BCF"/>
    <w:rsid w:val="00484BCC"/>
    <w:rsid w:val="00486D17"/>
    <w:rsid w:val="004941CC"/>
    <w:rsid w:val="0049612F"/>
    <w:rsid w:val="004A03C0"/>
    <w:rsid w:val="004A56E6"/>
    <w:rsid w:val="004A7F74"/>
    <w:rsid w:val="004B1B3F"/>
    <w:rsid w:val="004B222A"/>
    <w:rsid w:val="004B64CD"/>
    <w:rsid w:val="004C3576"/>
    <w:rsid w:val="004C6026"/>
    <w:rsid w:val="004D4FB3"/>
    <w:rsid w:val="004D73FA"/>
    <w:rsid w:val="004D7C4F"/>
    <w:rsid w:val="004E15EA"/>
    <w:rsid w:val="004E6342"/>
    <w:rsid w:val="004F215F"/>
    <w:rsid w:val="004F4D9A"/>
    <w:rsid w:val="004F7866"/>
    <w:rsid w:val="005000E2"/>
    <w:rsid w:val="0050065B"/>
    <w:rsid w:val="00511820"/>
    <w:rsid w:val="00512634"/>
    <w:rsid w:val="00524E0A"/>
    <w:rsid w:val="00526BC1"/>
    <w:rsid w:val="00526D4B"/>
    <w:rsid w:val="005301EE"/>
    <w:rsid w:val="00534067"/>
    <w:rsid w:val="00537B88"/>
    <w:rsid w:val="00541E65"/>
    <w:rsid w:val="00543A1C"/>
    <w:rsid w:val="00551299"/>
    <w:rsid w:val="00554007"/>
    <w:rsid w:val="005645BC"/>
    <w:rsid w:val="00566718"/>
    <w:rsid w:val="0057173F"/>
    <w:rsid w:val="00580636"/>
    <w:rsid w:val="00580C8B"/>
    <w:rsid w:val="00585D01"/>
    <w:rsid w:val="005A1C9C"/>
    <w:rsid w:val="005B3EEC"/>
    <w:rsid w:val="005C6665"/>
    <w:rsid w:val="005D3D72"/>
    <w:rsid w:val="005D3DD4"/>
    <w:rsid w:val="005D4B92"/>
    <w:rsid w:val="005E46F4"/>
    <w:rsid w:val="005E610B"/>
    <w:rsid w:val="005F4307"/>
    <w:rsid w:val="005F4E5A"/>
    <w:rsid w:val="00604E8D"/>
    <w:rsid w:val="006073CE"/>
    <w:rsid w:val="00611624"/>
    <w:rsid w:val="00615926"/>
    <w:rsid w:val="00615953"/>
    <w:rsid w:val="00617D22"/>
    <w:rsid w:val="0062419D"/>
    <w:rsid w:val="006259E0"/>
    <w:rsid w:val="00625E11"/>
    <w:rsid w:val="00627271"/>
    <w:rsid w:val="0063524F"/>
    <w:rsid w:val="00637AB5"/>
    <w:rsid w:val="0064109F"/>
    <w:rsid w:val="00650A66"/>
    <w:rsid w:val="00656B8A"/>
    <w:rsid w:val="006673E0"/>
    <w:rsid w:val="0067287D"/>
    <w:rsid w:val="00672FAF"/>
    <w:rsid w:val="00675549"/>
    <w:rsid w:val="00675E60"/>
    <w:rsid w:val="00680117"/>
    <w:rsid w:val="006970DD"/>
    <w:rsid w:val="006A0476"/>
    <w:rsid w:val="006A39DA"/>
    <w:rsid w:val="006A40D7"/>
    <w:rsid w:val="006A52B5"/>
    <w:rsid w:val="006B0646"/>
    <w:rsid w:val="006B232A"/>
    <w:rsid w:val="006C532B"/>
    <w:rsid w:val="006D16C2"/>
    <w:rsid w:val="006D2672"/>
    <w:rsid w:val="006E02D9"/>
    <w:rsid w:val="006E3F9F"/>
    <w:rsid w:val="006F1352"/>
    <w:rsid w:val="00700F9E"/>
    <w:rsid w:val="00704708"/>
    <w:rsid w:val="00704868"/>
    <w:rsid w:val="00704E18"/>
    <w:rsid w:val="00713BB2"/>
    <w:rsid w:val="007143FA"/>
    <w:rsid w:val="007202AD"/>
    <w:rsid w:val="00737013"/>
    <w:rsid w:val="00750947"/>
    <w:rsid w:val="00752789"/>
    <w:rsid w:val="00760A8B"/>
    <w:rsid w:val="00761949"/>
    <w:rsid w:val="00762910"/>
    <w:rsid w:val="0077157D"/>
    <w:rsid w:val="00772D15"/>
    <w:rsid w:val="00775002"/>
    <w:rsid w:val="00776F23"/>
    <w:rsid w:val="00787672"/>
    <w:rsid w:val="007A0BF3"/>
    <w:rsid w:val="007A2C00"/>
    <w:rsid w:val="007A658E"/>
    <w:rsid w:val="007A793E"/>
    <w:rsid w:val="007B2B72"/>
    <w:rsid w:val="007B547E"/>
    <w:rsid w:val="007C0649"/>
    <w:rsid w:val="007C468D"/>
    <w:rsid w:val="007C5632"/>
    <w:rsid w:val="007D3E24"/>
    <w:rsid w:val="007D475B"/>
    <w:rsid w:val="007D6D81"/>
    <w:rsid w:val="007D7E2F"/>
    <w:rsid w:val="007E5185"/>
    <w:rsid w:val="007E7DFC"/>
    <w:rsid w:val="007F0E1E"/>
    <w:rsid w:val="007F0E3C"/>
    <w:rsid w:val="007F1111"/>
    <w:rsid w:val="007F50AC"/>
    <w:rsid w:val="007F6B26"/>
    <w:rsid w:val="0080053A"/>
    <w:rsid w:val="00806029"/>
    <w:rsid w:val="0080653A"/>
    <w:rsid w:val="00820226"/>
    <w:rsid w:val="00821EBC"/>
    <w:rsid w:val="008237EA"/>
    <w:rsid w:val="00827CAF"/>
    <w:rsid w:val="0084282F"/>
    <w:rsid w:val="0084301C"/>
    <w:rsid w:val="00843802"/>
    <w:rsid w:val="00843E59"/>
    <w:rsid w:val="00847D63"/>
    <w:rsid w:val="008512BA"/>
    <w:rsid w:val="00856668"/>
    <w:rsid w:val="00862724"/>
    <w:rsid w:val="00864690"/>
    <w:rsid w:val="0086485F"/>
    <w:rsid w:val="008734F7"/>
    <w:rsid w:val="008766BB"/>
    <w:rsid w:val="00883E37"/>
    <w:rsid w:val="00887DB0"/>
    <w:rsid w:val="008922E9"/>
    <w:rsid w:val="0089283B"/>
    <w:rsid w:val="008B0614"/>
    <w:rsid w:val="008B344B"/>
    <w:rsid w:val="008B53A2"/>
    <w:rsid w:val="008D0BBA"/>
    <w:rsid w:val="008D2EAE"/>
    <w:rsid w:val="008E2CED"/>
    <w:rsid w:val="008E3537"/>
    <w:rsid w:val="008F1209"/>
    <w:rsid w:val="009043B5"/>
    <w:rsid w:val="00905BBE"/>
    <w:rsid w:val="00906D03"/>
    <w:rsid w:val="00910F4A"/>
    <w:rsid w:val="00914BF7"/>
    <w:rsid w:val="00915108"/>
    <w:rsid w:val="00916E4E"/>
    <w:rsid w:val="009217F9"/>
    <w:rsid w:val="00926B5B"/>
    <w:rsid w:val="00926C94"/>
    <w:rsid w:val="00926CB9"/>
    <w:rsid w:val="00932AF7"/>
    <w:rsid w:val="009359EF"/>
    <w:rsid w:val="0094202F"/>
    <w:rsid w:val="00944BD3"/>
    <w:rsid w:val="00944C62"/>
    <w:rsid w:val="00947C78"/>
    <w:rsid w:val="00953CFE"/>
    <w:rsid w:val="00960471"/>
    <w:rsid w:val="009639D1"/>
    <w:rsid w:val="009735A5"/>
    <w:rsid w:val="00973606"/>
    <w:rsid w:val="0097391F"/>
    <w:rsid w:val="00977543"/>
    <w:rsid w:val="00987DCE"/>
    <w:rsid w:val="00990AE0"/>
    <w:rsid w:val="00993454"/>
    <w:rsid w:val="009958D8"/>
    <w:rsid w:val="009B2802"/>
    <w:rsid w:val="009C2B0A"/>
    <w:rsid w:val="009C2FDE"/>
    <w:rsid w:val="009C5A61"/>
    <w:rsid w:val="009C663D"/>
    <w:rsid w:val="009D7506"/>
    <w:rsid w:val="00A03DE4"/>
    <w:rsid w:val="00A060AD"/>
    <w:rsid w:val="00A07DDC"/>
    <w:rsid w:val="00A115ED"/>
    <w:rsid w:val="00A117C2"/>
    <w:rsid w:val="00A11A1E"/>
    <w:rsid w:val="00A137EF"/>
    <w:rsid w:val="00A15FAB"/>
    <w:rsid w:val="00A16D86"/>
    <w:rsid w:val="00A2053F"/>
    <w:rsid w:val="00A22DD2"/>
    <w:rsid w:val="00A274CC"/>
    <w:rsid w:val="00A27637"/>
    <w:rsid w:val="00A32D8D"/>
    <w:rsid w:val="00A35123"/>
    <w:rsid w:val="00A5287B"/>
    <w:rsid w:val="00A61E6A"/>
    <w:rsid w:val="00A708F7"/>
    <w:rsid w:val="00A80C5F"/>
    <w:rsid w:val="00A81B6B"/>
    <w:rsid w:val="00A81D9E"/>
    <w:rsid w:val="00A8270E"/>
    <w:rsid w:val="00A8278A"/>
    <w:rsid w:val="00A915BD"/>
    <w:rsid w:val="00A93BAE"/>
    <w:rsid w:val="00A96B65"/>
    <w:rsid w:val="00A96EB9"/>
    <w:rsid w:val="00AA0E52"/>
    <w:rsid w:val="00AA2456"/>
    <w:rsid w:val="00AA5641"/>
    <w:rsid w:val="00AB52BF"/>
    <w:rsid w:val="00AB54CC"/>
    <w:rsid w:val="00AC2B3F"/>
    <w:rsid w:val="00AC7177"/>
    <w:rsid w:val="00AD33C0"/>
    <w:rsid w:val="00AE70E0"/>
    <w:rsid w:val="00B011A8"/>
    <w:rsid w:val="00B038C6"/>
    <w:rsid w:val="00B03C7C"/>
    <w:rsid w:val="00B04C4A"/>
    <w:rsid w:val="00B12C1A"/>
    <w:rsid w:val="00B12E79"/>
    <w:rsid w:val="00B23B89"/>
    <w:rsid w:val="00B312A2"/>
    <w:rsid w:val="00B33AC7"/>
    <w:rsid w:val="00B41AE8"/>
    <w:rsid w:val="00B43C27"/>
    <w:rsid w:val="00B45C9A"/>
    <w:rsid w:val="00B543C0"/>
    <w:rsid w:val="00B56A5E"/>
    <w:rsid w:val="00B629D0"/>
    <w:rsid w:val="00B62B40"/>
    <w:rsid w:val="00B65479"/>
    <w:rsid w:val="00B73A24"/>
    <w:rsid w:val="00B73B76"/>
    <w:rsid w:val="00B756E9"/>
    <w:rsid w:val="00B83614"/>
    <w:rsid w:val="00B867CF"/>
    <w:rsid w:val="00B87FD5"/>
    <w:rsid w:val="00BA0127"/>
    <w:rsid w:val="00BA3B43"/>
    <w:rsid w:val="00BA5400"/>
    <w:rsid w:val="00BB01F4"/>
    <w:rsid w:val="00BB0291"/>
    <w:rsid w:val="00BC0D4C"/>
    <w:rsid w:val="00BC4B7A"/>
    <w:rsid w:val="00BD613C"/>
    <w:rsid w:val="00BE2F48"/>
    <w:rsid w:val="00BE5EE2"/>
    <w:rsid w:val="00BF48D7"/>
    <w:rsid w:val="00BF53A7"/>
    <w:rsid w:val="00BF579B"/>
    <w:rsid w:val="00BF70C1"/>
    <w:rsid w:val="00C101EC"/>
    <w:rsid w:val="00C13DB4"/>
    <w:rsid w:val="00C13F37"/>
    <w:rsid w:val="00C23A52"/>
    <w:rsid w:val="00C25B73"/>
    <w:rsid w:val="00C27B6C"/>
    <w:rsid w:val="00C27C0D"/>
    <w:rsid w:val="00C33923"/>
    <w:rsid w:val="00C3441B"/>
    <w:rsid w:val="00C35A22"/>
    <w:rsid w:val="00C409F5"/>
    <w:rsid w:val="00C53189"/>
    <w:rsid w:val="00C53951"/>
    <w:rsid w:val="00C64238"/>
    <w:rsid w:val="00C70CF0"/>
    <w:rsid w:val="00C73FBC"/>
    <w:rsid w:val="00C7604B"/>
    <w:rsid w:val="00C84640"/>
    <w:rsid w:val="00C95810"/>
    <w:rsid w:val="00CA4DA3"/>
    <w:rsid w:val="00CA7968"/>
    <w:rsid w:val="00CB2495"/>
    <w:rsid w:val="00CC19D3"/>
    <w:rsid w:val="00CD51A3"/>
    <w:rsid w:val="00CD5A35"/>
    <w:rsid w:val="00CD7A38"/>
    <w:rsid w:val="00CE4AB9"/>
    <w:rsid w:val="00CE55EC"/>
    <w:rsid w:val="00CE6644"/>
    <w:rsid w:val="00CF6D76"/>
    <w:rsid w:val="00CF730C"/>
    <w:rsid w:val="00D04E63"/>
    <w:rsid w:val="00D12FD2"/>
    <w:rsid w:val="00D1523A"/>
    <w:rsid w:val="00D17D58"/>
    <w:rsid w:val="00D24F4C"/>
    <w:rsid w:val="00D3330A"/>
    <w:rsid w:val="00D42AD2"/>
    <w:rsid w:val="00D510A7"/>
    <w:rsid w:val="00D54048"/>
    <w:rsid w:val="00D60840"/>
    <w:rsid w:val="00D61F85"/>
    <w:rsid w:val="00D622BD"/>
    <w:rsid w:val="00D64A35"/>
    <w:rsid w:val="00D71F86"/>
    <w:rsid w:val="00D7490F"/>
    <w:rsid w:val="00D76051"/>
    <w:rsid w:val="00D7691B"/>
    <w:rsid w:val="00D817FB"/>
    <w:rsid w:val="00D845A9"/>
    <w:rsid w:val="00D85A48"/>
    <w:rsid w:val="00D87D5D"/>
    <w:rsid w:val="00D911E6"/>
    <w:rsid w:val="00D91667"/>
    <w:rsid w:val="00D92901"/>
    <w:rsid w:val="00D93509"/>
    <w:rsid w:val="00DA200A"/>
    <w:rsid w:val="00DA2980"/>
    <w:rsid w:val="00DA43B3"/>
    <w:rsid w:val="00DA57E9"/>
    <w:rsid w:val="00DA74C5"/>
    <w:rsid w:val="00DB08A0"/>
    <w:rsid w:val="00DB2653"/>
    <w:rsid w:val="00DB57BE"/>
    <w:rsid w:val="00DC4A7C"/>
    <w:rsid w:val="00DD75F9"/>
    <w:rsid w:val="00DE1FB9"/>
    <w:rsid w:val="00DE2E48"/>
    <w:rsid w:val="00DE4010"/>
    <w:rsid w:val="00DE635D"/>
    <w:rsid w:val="00DF4F1A"/>
    <w:rsid w:val="00E00C3C"/>
    <w:rsid w:val="00E03085"/>
    <w:rsid w:val="00E10AE9"/>
    <w:rsid w:val="00E15DF8"/>
    <w:rsid w:val="00E17389"/>
    <w:rsid w:val="00E20551"/>
    <w:rsid w:val="00E21C58"/>
    <w:rsid w:val="00E227EC"/>
    <w:rsid w:val="00E22A81"/>
    <w:rsid w:val="00E260BD"/>
    <w:rsid w:val="00E34455"/>
    <w:rsid w:val="00E37627"/>
    <w:rsid w:val="00E51505"/>
    <w:rsid w:val="00E51A5A"/>
    <w:rsid w:val="00E54874"/>
    <w:rsid w:val="00E57084"/>
    <w:rsid w:val="00E62F5D"/>
    <w:rsid w:val="00E6645B"/>
    <w:rsid w:val="00E77046"/>
    <w:rsid w:val="00E80060"/>
    <w:rsid w:val="00E90CEC"/>
    <w:rsid w:val="00E97A71"/>
    <w:rsid w:val="00EA0F46"/>
    <w:rsid w:val="00EA7E41"/>
    <w:rsid w:val="00EB43A8"/>
    <w:rsid w:val="00EC4FFD"/>
    <w:rsid w:val="00EC5D6D"/>
    <w:rsid w:val="00EE054A"/>
    <w:rsid w:val="00EE19EB"/>
    <w:rsid w:val="00EE3BE9"/>
    <w:rsid w:val="00EE67AA"/>
    <w:rsid w:val="00EF65FE"/>
    <w:rsid w:val="00EF6C5F"/>
    <w:rsid w:val="00F0056A"/>
    <w:rsid w:val="00F02C50"/>
    <w:rsid w:val="00F06729"/>
    <w:rsid w:val="00F0675E"/>
    <w:rsid w:val="00F121A5"/>
    <w:rsid w:val="00F2628D"/>
    <w:rsid w:val="00F3144F"/>
    <w:rsid w:val="00F41400"/>
    <w:rsid w:val="00F462BF"/>
    <w:rsid w:val="00F471FD"/>
    <w:rsid w:val="00F478B1"/>
    <w:rsid w:val="00F54831"/>
    <w:rsid w:val="00F72DCF"/>
    <w:rsid w:val="00F74B28"/>
    <w:rsid w:val="00F76FAC"/>
    <w:rsid w:val="00F80A37"/>
    <w:rsid w:val="00F82BC2"/>
    <w:rsid w:val="00F82DE2"/>
    <w:rsid w:val="00F8336F"/>
    <w:rsid w:val="00F87A21"/>
    <w:rsid w:val="00F90556"/>
    <w:rsid w:val="00F93E9F"/>
    <w:rsid w:val="00F9528B"/>
    <w:rsid w:val="00FB23B3"/>
    <w:rsid w:val="00FB5BF6"/>
    <w:rsid w:val="00FB76A6"/>
    <w:rsid w:val="00FC0264"/>
    <w:rsid w:val="00FC5FE4"/>
    <w:rsid w:val="00FC7A5B"/>
    <w:rsid w:val="00FD69F5"/>
    <w:rsid w:val="00FE1E48"/>
    <w:rsid w:val="00FE4953"/>
    <w:rsid w:val="00FF02B3"/>
    <w:rsid w:val="00FF2A59"/>
    <w:rsid w:val="00FF4A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11"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3E0"/>
    <w:pPr>
      <w:widowControl w:val="0"/>
      <w:autoSpaceDE w:val="0"/>
      <w:autoSpaceDN w:val="0"/>
      <w:adjustRightInd w:val="0"/>
    </w:pPr>
    <w:rPr>
      <w:rFonts w:ascii="Arial" w:hAnsi="Arial" w:cs="Arial"/>
      <w:sz w:val="24"/>
      <w:szCs w:val="24"/>
    </w:rPr>
  </w:style>
  <w:style w:type="paragraph" w:styleId="10">
    <w:name w:val="heading 1"/>
    <w:basedOn w:val="a"/>
    <w:next w:val="a"/>
    <w:link w:val="11"/>
    <w:uiPriority w:val="99"/>
    <w:qFormat/>
    <w:rsid w:val="002753E0"/>
    <w:pPr>
      <w:spacing w:before="108" w:after="108"/>
      <w:jc w:val="center"/>
      <w:outlineLvl w:val="0"/>
    </w:pPr>
    <w:rPr>
      <w:b/>
      <w:bCs/>
      <w:color w:val="000080"/>
    </w:rPr>
  </w:style>
  <w:style w:type="paragraph" w:styleId="2">
    <w:name w:val="heading 2"/>
    <w:basedOn w:val="10"/>
    <w:next w:val="a"/>
    <w:link w:val="20"/>
    <w:uiPriority w:val="99"/>
    <w:qFormat/>
    <w:rsid w:val="002753E0"/>
    <w:pPr>
      <w:spacing w:before="0" w:after="0"/>
      <w:jc w:val="both"/>
      <w:outlineLvl w:val="1"/>
    </w:pPr>
    <w:rPr>
      <w:b w:val="0"/>
      <w:bCs w:val="0"/>
      <w:color w:val="auto"/>
    </w:rPr>
  </w:style>
  <w:style w:type="paragraph" w:styleId="3">
    <w:name w:val="heading 3"/>
    <w:basedOn w:val="2"/>
    <w:next w:val="a"/>
    <w:link w:val="30"/>
    <w:uiPriority w:val="99"/>
    <w:qFormat/>
    <w:rsid w:val="002753E0"/>
    <w:pPr>
      <w:outlineLvl w:val="2"/>
    </w:pPr>
  </w:style>
  <w:style w:type="paragraph" w:styleId="4">
    <w:name w:val="heading 4"/>
    <w:basedOn w:val="3"/>
    <w:next w:val="a"/>
    <w:link w:val="40"/>
    <w:uiPriority w:val="99"/>
    <w:qFormat/>
    <w:rsid w:val="002753E0"/>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2753E0"/>
    <w:rPr>
      <w:rFonts w:ascii="Cambria" w:hAnsi="Cambria" w:cs="Cambria"/>
      <w:b/>
      <w:bCs/>
      <w:kern w:val="32"/>
      <w:sz w:val="32"/>
      <w:szCs w:val="32"/>
    </w:rPr>
  </w:style>
  <w:style w:type="character" w:customStyle="1" w:styleId="20">
    <w:name w:val="Заголовок 2 Знак"/>
    <w:basedOn w:val="a0"/>
    <w:link w:val="2"/>
    <w:uiPriority w:val="99"/>
    <w:semiHidden/>
    <w:locked/>
    <w:rsid w:val="002753E0"/>
    <w:rPr>
      <w:rFonts w:ascii="Cambria" w:hAnsi="Cambria" w:cs="Cambria"/>
      <w:b/>
      <w:bCs/>
      <w:i/>
      <w:iCs/>
      <w:sz w:val="28"/>
      <w:szCs w:val="28"/>
    </w:rPr>
  </w:style>
  <w:style w:type="character" w:customStyle="1" w:styleId="30">
    <w:name w:val="Заголовок 3 Знак"/>
    <w:basedOn w:val="a0"/>
    <w:link w:val="3"/>
    <w:uiPriority w:val="99"/>
    <w:semiHidden/>
    <w:locked/>
    <w:rsid w:val="002753E0"/>
    <w:rPr>
      <w:rFonts w:ascii="Cambria" w:hAnsi="Cambria" w:cs="Cambria"/>
      <w:b/>
      <w:bCs/>
      <w:sz w:val="26"/>
      <w:szCs w:val="26"/>
    </w:rPr>
  </w:style>
  <w:style w:type="character" w:customStyle="1" w:styleId="40">
    <w:name w:val="Заголовок 4 Знак"/>
    <w:basedOn w:val="a0"/>
    <w:link w:val="4"/>
    <w:uiPriority w:val="99"/>
    <w:semiHidden/>
    <w:locked/>
    <w:rsid w:val="002753E0"/>
    <w:rPr>
      <w:rFonts w:ascii="Calibri" w:hAnsi="Calibri" w:cs="Calibri"/>
      <w:b/>
      <w:bCs/>
      <w:sz w:val="28"/>
      <w:szCs w:val="28"/>
    </w:rPr>
  </w:style>
  <w:style w:type="character" w:customStyle="1" w:styleId="a3">
    <w:name w:val="Цветовое выделение"/>
    <w:uiPriority w:val="99"/>
    <w:rsid w:val="002753E0"/>
    <w:rPr>
      <w:b/>
      <w:color w:val="000080"/>
    </w:rPr>
  </w:style>
  <w:style w:type="character" w:customStyle="1" w:styleId="a4">
    <w:name w:val="Гипертекстовая ссылка"/>
    <w:basedOn w:val="a3"/>
    <w:rsid w:val="002753E0"/>
    <w:rPr>
      <w:rFonts w:cs="Times New Roman"/>
      <w:bCs/>
      <w:color w:val="008000"/>
    </w:rPr>
  </w:style>
  <w:style w:type="character" w:customStyle="1" w:styleId="a5">
    <w:name w:val="Активная гипертекстовая ссылка"/>
    <w:basedOn w:val="a4"/>
    <w:uiPriority w:val="99"/>
    <w:rsid w:val="002753E0"/>
    <w:rPr>
      <w:u w:val="single"/>
    </w:rPr>
  </w:style>
  <w:style w:type="paragraph" w:customStyle="1" w:styleId="a6">
    <w:name w:val="Основное меню (преемственное)"/>
    <w:basedOn w:val="a"/>
    <w:next w:val="a"/>
    <w:uiPriority w:val="99"/>
    <w:rsid w:val="002753E0"/>
    <w:pPr>
      <w:jc w:val="both"/>
    </w:pPr>
    <w:rPr>
      <w:rFonts w:ascii="Verdana" w:hAnsi="Verdana" w:cs="Verdana"/>
    </w:rPr>
  </w:style>
  <w:style w:type="paragraph" w:customStyle="1" w:styleId="a7">
    <w:name w:val="Заголовок"/>
    <w:basedOn w:val="a6"/>
    <w:next w:val="a"/>
    <w:uiPriority w:val="99"/>
    <w:rsid w:val="002753E0"/>
    <w:rPr>
      <w:rFonts w:ascii="Arial" w:hAnsi="Arial" w:cs="Arial"/>
      <w:b/>
      <w:bCs/>
      <w:color w:val="C0C0C0"/>
    </w:rPr>
  </w:style>
  <w:style w:type="character" w:customStyle="1" w:styleId="a8">
    <w:name w:val="Заголовок своего сообщения"/>
    <w:basedOn w:val="a3"/>
    <w:uiPriority w:val="99"/>
    <w:rsid w:val="002753E0"/>
    <w:rPr>
      <w:rFonts w:cs="Times New Roman"/>
      <w:bCs/>
    </w:rPr>
  </w:style>
  <w:style w:type="paragraph" w:customStyle="1" w:styleId="a9">
    <w:name w:val="Заголовок статьи"/>
    <w:basedOn w:val="a"/>
    <w:next w:val="a"/>
    <w:rsid w:val="002753E0"/>
    <w:pPr>
      <w:ind w:left="1612" w:hanging="892"/>
      <w:jc w:val="both"/>
    </w:pPr>
  </w:style>
  <w:style w:type="character" w:customStyle="1" w:styleId="aa">
    <w:name w:val="Заголовок чужого сообщения"/>
    <w:basedOn w:val="a3"/>
    <w:uiPriority w:val="99"/>
    <w:rsid w:val="002753E0"/>
    <w:rPr>
      <w:rFonts w:cs="Times New Roman"/>
      <w:bCs/>
      <w:color w:val="FF0000"/>
    </w:rPr>
  </w:style>
  <w:style w:type="paragraph" w:customStyle="1" w:styleId="ab">
    <w:name w:val="Интерактивный заголовок"/>
    <w:basedOn w:val="a7"/>
    <w:next w:val="a"/>
    <w:uiPriority w:val="99"/>
    <w:rsid w:val="002753E0"/>
    <w:rPr>
      <w:b w:val="0"/>
      <w:bCs w:val="0"/>
      <w:color w:val="auto"/>
      <w:u w:val="single"/>
    </w:rPr>
  </w:style>
  <w:style w:type="paragraph" w:customStyle="1" w:styleId="ac">
    <w:name w:val="Интерфейс"/>
    <w:basedOn w:val="a"/>
    <w:next w:val="a"/>
    <w:uiPriority w:val="99"/>
    <w:rsid w:val="002753E0"/>
    <w:pPr>
      <w:jc w:val="both"/>
    </w:pPr>
    <w:rPr>
      <w:color w:val="D4D0C8"/>
      <w:sz w:val="22"/>
      <w:szCs w:val="22"/>
    </w:rPr>
  </w:style>
  <w:style w:type="paragraph" w:customStyle="1" w:styleId="ad">
    <w:name w:val="Комментарий"/>
    <w:basedOn w:val="a"/>
    <w:next w:val="a"/>
    <w:uiPriority w:val="99"/>
    <w:rsid w:val="002753E0"/>
    <w:pPr>
      <w:ind w:left="170"/>
      <w:jc w:val="both"/>
    </w:pPr>
    <w:rPr>
      <w:i/>
      <w:iCs/>
      <w:color w:val="800080"/>
    </w:rPr>
  </w:style>
  <w:style w:type="paragraph" w:customStyle="1" w:styleId="ae">
    <w:name w:val="Информация об изменениях документа"/>
    <w:basedOn w:val="ad"/>
    <w:next w:val="a"/>
    <w:uiPriority w:val="99"/>
    <w:rsid w:val="002753E0"/>
    <w:pPr>
      <w:ind w:left="0"/>
    </w:pPr>
  </w:style>
  <w:style w:type="paragraph" w:customStyle="1" w:styleId="af">
    <w:name w:val="Текст (лев. подпись)"/>
    <w:basedOn w:val="a"/>
    <w:next w:val="a"/>
    <w:uiPriority w:val="99"/>
    <w:rsid w:val="002753E0"/>
  </w:style>
  <w:style w:type="paragraph" w:customStyle="1" w:styleId="af0">
    <w:name w:val="Колонтитул (левый)"/>
    <w:basedOn w:val="af"/>
    <w:next w:val="a"/>
    <w:uiPriority w:val="99"/>
    <w:rsid w:val="002753E0"/>
    <w:pPr>
      <w:jc w:val="both"/>
    </w:pPr>
    <w:rPr>
      <w:sz w:val="16"/>
      <w:szCs w:val="16"/>
    </w:rPr>
  </w:style>
  <w:style w:type="paragraph" w:customStyle="1" w:styleId="af1">
    <w:name w:val="Текст (прав. подпись)"/>
    <w:basedOn w:val="a"/>
    <w:next w:val="a"/>
    <w:uiPriority w:val="99"/>
    <w:rsid w:val="002753E0"/>
    <w:pPr>
      <w:jc w:val="right"/>
    </w:pPr>
  </w:style>
  <w:style w:type="paragraph" w:customStyle="1" w:styleId="af2">
    <w:name w:val="Колонтитул (правый)"/>
    <w:basedOn w:val="af1"/>
    <w:next w:val="a"/>
    <w:uiPriority w:val="99"/>
    <w:rsid w:val="002753E0"/>
    <w:pPr>
      <w:jc w:val="both"/>
    </w:pPr>
    <w:rPr>
      <w:sz w:val="16"/>
      <w:szCs w:val="16"/>
    </w:rPr>
  </w:style>
  <w:style w:type="paragraph" w:customStyle="1" w:styleId="af3">
    <w:name w:val="Комментарий пользователя"/>
    <w:basedOn w:val="ad"/>
    <w:next w:val="a"/>
    <w:uiPriority w:val="99"/>
    <w:rsid w:val="002753E0"/>
    <w:pPr>
      <w:ind w:left="0"/>
      <w:jc w:val="left"/>
    </w:pPr>
    <w:rPr>
      <w:i w:val="0"/>
      <w:iCs w:val="0"/>
      <w:color w:val="000080"/>
    </w:rPr>
  </w:style>
  <w:style w:type="paragraph" w:customStyle="1" w:styleId="af4">
    <w:name w:val="Моноширинный"/>
    <w:basedOn w:val="a"/>
    <w:next w:val="a"/>
    <w:uiPriority w:val="99"/>
    <w:rsid w:val="002753E0"/>
    <w:pPr>
      <w:jc w:val="both"/>
    </w:pPr>
    <w:rPr>
      <w:rFonts w:ascii="Courier New" w:hAnsi="Courier New" w:cs="Courier New"/>
    </w:rPr>
  </w:style>
  <w:style w:type="character" w:customStyle="1" w:styleId="af5">
    <w:name w:val="Найденные слова"/>
    <w:basedOn w:val="a3"/>
    <w:uiPriority w:val="99"/>
    <w:rsid w:val="002753E0"/>
    <w:rPr>
      <w:rFonts w:cs="Times New Roman"/>
      <w:bCs/>
    </w:rPr>
  </w:style>
  <w:style w:type="character" w:customStyle="1" w:styleId="af6">
    <w:name w:val="Не вступил в силу"/>
    <w:basedOn w:val="a3"/>
    <w:uiPriority w:val="99"/>
    <w:rsid w:val="002753E0"/>
    <w:rPr>
      <w:rFonts w:cs="Times New Roman"/>
      <w:bCs/>
      <w:color w:val="008080"/>
    </w:rPr>
  </w:style>
  <w:style w:type="paragraph" w:customStyle="1" w:styleId="af7">
    <w:name w:val="Нормальный (таблица)"/>
    <w:basedOn w:val="a"/>
    <w:next w:val="a"/>
    <w:uiPriority w:val="99"/>
    <w:rsid w:val="002753E0"/>
    <w:pPr>
      <w:jc w:val="both"/>
    </w:pPr>
  </w:style>
  <w:style w:type="paragraph" w:customStyle="1" w:styleId="af8">
    <w:name w:val="Объект"/>
    <w:basedOn w:val="a"/>
    <w:next w:val="a"/>
    <w:uiPriority w:val="99"/>
    <w:rsid w:val="002753E0"/>
    <w:pPr>
      <w:jc w:val="both"/>
    </w:pPr>
  </w:style>
  <w:style w:type="paragraph" w:customStyle="1" w:styleId="af9">
    <w:name w:val="Таблицы (моноширинный)"/>
    <w:basedOn w:val="a"/>
    <w:next w:val="a"/>
    <w:uiPriority w:val="99"/>
    <w:rsid w:val="002753E0"/>
    <w:pPr>
      <w:jc w:val="both"/>
    </w:pPr>
    <w:rPr>
      <w:rFonts w:ascii="Courier New" w:hAnsi="Courier New" w:cs="Courier New"/>
    </w:rPr>
  </w:style>
  <w:style w:type="paragraph" w:customStyle="1" w:styleId="afa">
    <w:name w:val="Оглавление"/>
    <w:basedOn w:val="af9"/>
    <w:next w:val="a"/>
    <w:uiPriority w:val="99"/>
    <w:rsid w:val="002753E0"/>
    <w:pPr>
      <w:ind w:left="140"/>
    </w:pPr>
    <w:rPr>
      <w:rFonts w:ascii="Arial" w:hAnsi="Arial" w:cs="Arial"/>
    </w:rPr>
  </w:style>
  <w:style w:type="character" w:customStyle="1" w:styleId="afb">
    <w:name w:val="Опечатки"/>
    <w:uiPriority w:val="99"/>
    <w:rsid w:val="002753E0"/>
    <w:rPr>
      <w:color w:val="FF0000"/>
    </w:rPr>
  </w:style>
  <w:style w:type="paragraph" w:customStyle="1" w:styleId="afc">
    <w:name w:val="Переменная часть"/>
    <w:basedOn w:val="a6"/>
    <w:next w:val="a"/>
    <w:uiPriority w:val="99"/>
    <w:rsid w:val="002753E0"/>
    <w:rPr>
      <w:rFonts w:ascii="Arial" w:hAnsi="Arial" w:cs="Arial"/>
      <w:sz w:val="20"/>
      <w:szCs w:val="20"/>
    </w:rPr>
  </w:style>
  <w:style w:type="paragraph" w:customStyle="1" w:styleId="afd">
    <w:name w:val="Постоянная часть"/>
    <w:basedOn w:val="a6"/>
    <w:next w:val="a"/>
    <w:uiPriority w:val="99"/>
    <w:rsid w:val="002753E0"/>
    <w:rPr>
      <w:rFonts w:ascii="Arial" w:hAnsi="Arial" w:cs="Arial"/>
      <w:sz w:val="22"/>
      <w:szCs w:val="22"/>
    </w:rPr>
  </w:style>
  <w:style w:type="paragraph" w:customStyle="1" w:styleId="afe">
    <w:name w:val="Прижатый влево"/>
    <w:basedOn w:val="a"/>
    <w:next w:val="a"/>
    <w:uiPriority w:val="99"/>
    <w:rsid w:val="002753E0"/>
  </w:style>
  <w:style w:type="character" w:customStyle="1" w:styleId="aff">
    <w:name w:val="Продолжение ссылки"/>
    <w:basedOn w:val="a4"/>
    <w:uiPriority w:val="99"/>
    <w:rsid w:val="002753E0"/>
  </w:style>
  <w:style w:type="paragraph" w:customStyle="1" w:styleId="aff0">
    <w:name w:val="Словарная статья"/>
    <w:basedOn w:val="a"/>
    <w:next w:val="a"/>
    <w:uiPriority w:val="99"/>
    <w:rsid w:val="002753E0"/>
    <w:pPr>
      <w:ind w:right="118"/>
      <w:jc w:val="both"/>
    </w:pPr>
  </w:style>
  <w:style w:type="character" w:customStyle="1" w:styleId="aff1">
    <w:name w:val="Сравнение редакций"/>
    <w:basedOn w:val="a3"/>
    <w:uiPriority w:val="99"/>
    <w:rsid w:val="002753E0"/>
    <w:rPr>
      <w:rFonts w:cs="Times New Roman"/>
      <w:bCs/>
    </w:rPr>
  </w:style>
  <w:style w:type="character" w:customStyle="1" w:styleId="aff2">
    <w:name w:val="Сравнение редакций. Добавленный фрагмент"/>
    <w:uiPriority w:val="99"/>
    <w:rsid w:val="002753E0"/>
    <w:rPr>
      <w:color w:val="0000FF"/>
    </w:rPr>
  </w:style>
  <w:style w:type="character" w:customStyle="1" w:styleId="aff3">
    <w:name w:val="Сравнение редакций. Удаленный фрагмент"/>
    <w:uiPriority w:val="99"/>
    <w:rsid w:val="002753E0"/>
    <w:rPr>
      <w:strike/>
      <w:color w:val="808000"/>
    </w:rPr>
  </w:style>
  <w:style w:type="paragraph" w:customStyle="1" w:styleId="aff4">
    <w:name w:val="Текст (справка)"/>
    <w:basedOn w:val="a"/>
    <w:next w:val="a"/>
    <w:uiPriority w:val="99"/>
    <w:rsid w:val="002753E0"/>
    <w:pPr>
      <w:ind w:left="170" w:right="170"/>
    </w:pPr>
  </w:style>
  <w:style w:type="paragraph" w:customStyle="1" w:styleId="aff5">
    <w:name w:val="Текст в таблице"/>
    <w:basedOn w:val="af7"/>
    <w:next w:val="a"/>
    <w:uiPriority w:val="99"/>
    <w:rsid w:val="002753E0"/>
    <w:pPr>
      <w:ind w:firstLine="500"/>
    </w:pPr>
  </w:style>
  <w:style w:type="paragraph" w:customStyle="1" w:styleId="aff6">
    <w:name w:val="Технический комментарий"/>
    <w:basedOn w:val="a"/>
    <w:next w:val="a"/>
    <w:uiPriority w:val="99"/>
    <w:rsid w:val="002753E0"/>
  </w:style>
  <w:style w:type="character" w:customStyle="1" w:styleId="aff7">
    <w:name w:val="Утратил силу"/>
    <w:basedOn w:val="a3"/>
    <w:uiPriority w:val="99"/>
    <w:rsid w:val="002753E0"/>
    <w:rPr>
      <w:rFonts w:cs="Times New Roman"/>
      <w:bCs/>
      <w:strike/>
      <w:color w:val="808000"/>
    </w:rPr>
  </w:style>
  <w:style w:type="paragraph" w:customStyle="1" w:styleId="aff8">
    <w:name w:val="Центрированный (таблица)"/>
    <w:basedOn w:val="af7"/>
    <w:next w:val="a"/>
    <w:uiPriority w:val="99"/>
    <w:rsid w:val="002753E0"/>
    <w:pPr>
      <w:jc w:val="center"/>
    </w:pPr>
  </w:style>
  <w:style w:type="table" w:styleId="aff9">
    <w:name w:val="Table Grid"/>
    <w:basedOn w:val="a1"/>
    <w:uiPriority w:val="99"/>
    <w:rsid w:val="00EE3BE9"/>
    <w:pPr>
      <w:widowControl w:val="0"/>
      <w:autoSpaceDE w:val="0"/>
      <w:autoSpaceDN w:val="0"/>
      <w:adjustRightInd w:val="0"/>
    </w:pPr>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a">
    <w:name w:val="header"/>
    <w:basedOn w:val="a"/>
    <w:link w:val="affb"/>
    <w:uiPriority w:val="99"/>
    <w:rsid w:val="00EE3BE9"/>
    <w:pPr>
      <w:tabs>
        <w:tab w:val="center" w:pos="4677"/>
        <w:tab w:val="right" w:pos="9355"/>
      </w:tabs>
    </w:pPr>
  </w:style>
  <w:style w:type="character" w:customStyle="1" w:styleId="affb">
    <w:name w:val="Верхний колонтитул Знак"/>
    <w:basedOn w:val="a0"/>
    <w:link w:val="affa"/>
    <w:uiPriority w:val="99"/>
    <w:locked/>
    <w:rsid w:val="002753E0"/>
    <w:rPr>
      <w:rFonts w:ascii="Arial" w:hAnsi="Arial" w:cs="Arial"/>
      <w:sz w:val="24"/>
      <w:szCs w:val="24"/>
    </w:rPr>
  </w:style>
  <w:style w:type="character" w:styleId="affc">
    <w:name w:val="page number"/>
    <w:basedOn w:val="a0"/>
    <w:uiPriority w:val="99"/>
    <w:rsid w:val="00EE3BE9"/>
    <w:rPr>
      <w:rFonts w:cs="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2E3E29"/>
    <w:pPr>
      <w:widowControl/>
      <w:autoSpaceDE/>
      <w:autoSpaceDN/>
      <w:adjustRightInd/>
      <w:spacing w:before="100" w:beforeAutospacing="1" w:after="100" w:afterAutospacing="1"/>
    </w:pPr>
    <w:rPr>
      <w:rFonts w:ascii="Tahoma" w:hAnsi="Tahoma" w:cs="Tahoma"/>
      <w:sz w:val="20"/>
      <w:szCs w:val="20"/>
      <w:lang w:val="en-US" w:eastAsia="en-US"/>
    </w:rPr>
  </w:style>
  <w:style w:type="paragraph" w:customStyle="1" w:styleId="12">
    <w:name w:val="марк список 1"/>
    <w:basedOn w:val="a"/>
    <w:uiPriority w:val="99"/>
    <w:rsid w:val="00C7604B"/>
    <w:pPr>
      <w:widowControl/>
      <w:tabs>
        <w:tab w:val="num" w:pos="720"/>
      </w:tabs>
      <w:autoSpaceDE/>
      <w:autoSpaceDN/>
      <w:adjustRightInd/>
      <w:spacing w:before="120" w:after="120"/>
      <w:ind w:left="720" w:hanging="720"/>
      <w:jc w:val="both"/>
    </w:pPr>
    <w:rPr>
      <w:lang w:eastAsia="ar-SA"/>
    </w:rPr>
  </w:style>
  <w:style w:type="paragraph" w:styleId="affd">
    <w:name w:val="footer"/>
    <w:basedOn w:val="a"/>
    <w:link w:val="affe"/>
    <w:uiPriority w:val="99"/>
    <w:semiHidden/>
    <w:rsid w:val="00C7604B"/>
    <w:pPr>
      <w:tabs>
        <w:tab w:val="center" w:pos="4677"/>
        <w:tab w:val="right" w:pos="9355"/>
      </w:tabs>
    </w:pPr>
  </w:style>
  <w:style w:type="character" w:customStyle="1" w:styleId="affe">
    <w:name w:val="Нижний колонтитул Знак"/>
    <w:basedOn w:val="a0"/>
    <w:link w:val="affd"/>
    <w:uiPriority w:val="99"/>
    <w:semiHidden/>
    <w:locked/>
    <w:rsid w:val="00C7604B"/>
    <w:rPr>
      <w:rFonts w:ascii="Arial" w:hAnsi="Arial" w:cs="Arial"/>
      <w:sz w:val="24"/>
      <w:szCs w:val="24"/>
    </w:rPr>
  </w:style>
  <w:style w:type="paragraph" w:customStyle="1" w:styleId="1">
    <w:name w:val="нум список 1"/>
    <w:basedOn w:val="a"/>
    <w:uiPriority w:val="99"/>
    <w:rsid w:val="00A274CC"/>
    <w:pPr>
      <w:widowControl/>
      <w:numPr>
        <w:numId w:val="2"/>
      </w:numPr>
      <w:autoSpaceDE/>
      <w:autoSpaceDN/>
      <w:adjustRightInd/>
      <w:spacing w:before="120" w:after="120"/>
      <w:jc w:val="both"/>
    </w:pPr>
    <w:rPr>
      <w:lang w:eastAsia="ar-SA"/>
    </w:rPr>
  </w:style>
  <w:style w:type="paragraph" w:styleId="afff">
    <w:name w:val="Normal (Web)"/>
    <w:basedOn w:val="a"/>
    <w:uiPriority w:val="99"/>
    <w:rsid w:val="00A274CC"/>
    <w:pPr>
      <w:widowControl/>
      <w:autoSpaceDE/>
      <w:autoSpaceDN/>
      <w:adjustRightInd/>
      <w:spacing w:before="100" w:beforeAutospacing="1" w:after="100" w:afterAutospacing="1"/>
    </w:pPr>
  </w:style>
  <w:style w:type="paragraph" w:customStyle="1" w:styleId="ConsTitle">
    <w:name w:val="ConsTitle"/>
    <w:rsid w:val="006C532B"/>
    <w:pPr>
      <w:widowControl w:val="0"/>
      <w:autoSpaceDE w:val="0"/>
      <w:autoSpaceDN w:val="0"/>
      <w:adjustRightInd w:val="0"/>
      <w:ind w:right="19772"/>
    </w:pPr>
    <w:rPr>
      <w:rFonts w:ascii="Arial" w:hAnsi="Arial" w:cs="Arial"/>
      <w:b/>
      <w:bCs/>
      <w:sz w:val="16"/>
      <w:szCs w:val="16"/>
      <w:lang w:eastAsia="en-US"/>
    </w:rPr>
  </w:style>
  <w:style w:type="paragraph" w:customStyle="1" w:styleId="ConsPlusNormal">
    <w:name w:val="ConsPlusNormal"/>
    <w:rsid w:val="00776F23"/>
    <w:pPr>
      <w:widowControl w:val="0"/>
      <w:autoSpaceDE w:val="0"/>
      <w:autoSpaceDN w:val="0"/>
      <w:adjustRightInd w:val="0"/>
      <w:ind w:firstLine="720"/>
    </w:pPr>
    <w:rPr>
      <w:rFonts w:ascii="Arial" w:hAnsi="Arial" w:cs="Arial"/>
    </w:rPr>
  </w:style>
  <w:style w:type="character" w:styleId="afff0">
    <w:name w:val="Hyperlink"/>
    <w:basedOn w:val="a0"/>
    <w:uiPriority w:val="99"/>
    <w:unhideWhenUsed/>
    <w:rsid w:val="006D2672"/>
    <w:rPr>
      <w:rFonts w:cs="Times New Roman"/>
      <w:color w:val="0000FF"/>
      <w:u w:val="single"/>
    </w:rPr>
  </w:style>
  <w:style w:type="character" w:styleId="afff1">
    <w:name w:val="FollowedHyperlink"/>
    <w:basedOn w:val="a0"/>
    <w:uiPriority w:val="99"/>
    <w:semiHidden/>
    <w:unhideWhenUsed/>
    <w:rsid w:val="006D2672"/>
    <w:rPr>
      <w:rFonts w:cs="Times New Roman"/>
      <w:color w:val="800080"/>
      <w:u w:val="single"/>
    </w:rPr>
  </w:style>
  <w:style w:type="paragraph" w:styleId="afff2">
    <w:name w:val="footnote text"/>
    <w:basedOn w:val="a"/>
    <w:link w:val="afff3"/>
    <w:uiPriority w:val="99"/>
    <w:semiHidden/>
    <w:unhideWhenUsed/>
    <w:rsid w:val="00336F70"/>
    <w:rPr>
      <w:sz w:val="20"/>
      <w:szCs w:val="20"/>
    </w:rPr>
  </w:style>
  <w:style w:type="character" w:customStyle="1" w:styleId="afff3">
    <w:name w:val="Текст сноски Знак"/>
    <w:basedOn w:val="a0"/>
    <w:link w:val="afff2"/>
    <w:uiPriority w:val="99"/>
    <w:semiHidden/>
    <w:locked/>
    <w:rsid w:val="00336F70"/>
    <w:rPr>
      <w:rFonts w:ascii="Arial" w:hAnsi="Arial" w:cs="Arial"/>
      <w:sz w:val="20"/>
      <w:szCs w:val="20"/>
    </w:rPr>
  </w:style>
  <w:style w:type="character" w:styleId="afff4">
    <w:name w:val="footnote reference"/>
    <w:basedOn w:val="a0"/>
    <w:uiPriority w:val="99"/>
    <w:semiHidden/>
    <w:unhideWhenUsed/>
    <w:rsid w:val="00336F70"/>
    <w:rPr>
      <w:rFonts w:cs="Times New Roman"/>
      <w:vertAlign w:val="superscript"/>
    </w:rPr>
  </w:style>
  <w:style w:type="paragraph" w:customStyle="1" w:styleId="ConsPlusNonformat">
    <w:name w:val="ConsPlusNonformat"/>
    <w:uiPriority w:val="99"/>
    <w:rsid w:val="003D2BE8"/>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77157D"/>
    <w:pPr>
      <w:widowControl w:val="0"/>
      <w:autoSpaceDE w:val="0"/>
      <w:autoSpaceDN w:val="0"/>
      <w:adjustRightInd w:val="0"/>
    </w:pPr>
    <w:rPr>
      <w:rFonts w:ascii="Calibri" w:hAnsi="Calibri" w:cs="Calibri"/>
      <w:b/>
      <w:bCs/>
      <w:sz w:val="22"/>
      <w:szCs w:val="22"/>
    </w:rPr>
  </w:style>
  <w:style w:type="paragraph" w:styleId="afff5">
    <w:name w:val="Subtitle"/>
    <w:basedOn w:val="a"/>
    <w:next w:val="a"/>
    <w:link w:val="afff6"/>
    <w:uiPriority w:val="11"/>
    <w:qFormat/>
    <w:locked/>
    <w:rsid w:val="00EC4FFD"/>
    <w:pPr>
      <w:widowControl/>
      <w:autoSpaceDE/>
      <w:autoSpaceDN/>
      <w:adjustRightInd/>
      <w:spacing w:after="60"/>
      <w:jc w:val="center"/>
      <w:outlineLvl w:val="1"/>
    </w:pPr>
    <w:rPr>
      <w:rFonts w:ascii="Times New Roman" w:hAnsi="Times New Roman" w:cs="Times New Roman"/>
    </w:rPr>
  </w:style>
  <w:style w:type="character" w:customStyle="1" w:styleId="afff6">
    <w:name w:val="Подзаголовок Знак"/>
    <w:basedOn w:val="a0"/>
    <w:link w:val="afff5"/>
    <w:uiPriority w:val="11"/>
    <w:locked/>
    <w:rsid w:val="00EC4FFD"/>
    <w:rPr>
      <w:rFonts w:cs="Times New Roman"/>
      <w:sz w:val="24"/>
      <w:szCs w:val="24"/>
    </w:rPr>
  </w:style>
  <w:style w:type="paragraph" w:customStyle="1" w:styleId="ConsPlusCell">
    <w:name w:val="ConsPlusCell"/>
    <w:uiPriority w:val="99"/>
    <w:rsid w:val="00A03DE4"/>
    <w:pPr>
      <w:widowControl w:val="0"/>
      <w:autoSpaceDE w:val="0"/>
      <w:autoSpaceDN w:val="0"/>
      <w:adjustRightInd w:val="0"/>
    </w:pPr>
    <w:rPr>
      <w:rFonts w:ascii="Arial" w:hAnsi="Arial" w:cs="Arial"/>
    </w:rPr>
  </w:style>
  <w:style w:type="paragraph" w:styleId="afff7">
    <w:name w:val="List Paragraph"/>
    <w:basedOn w:val="a"/>
    <w:uiPriority w:val="34"/>
    <w:qFormat/>
    <w:rsid w:val="00D12FD2"/>
    <w:pPr>
      <w:ind w:left="720"/>
      <w:contextualSpacing/>
    </w:pPr>
  </w:style>
</w:styles>
</file>

<file path=word/webSettings.xml><?xml version="1.0" encoding="utf-8"?>
<w:webSettings xmlns:r="http://schemas.openxmlformats.org/officeDocument/2006/relationships" xmlns:w="http://schemas.openxmlformats.org/wordprocessingml/2006/main">
  <w:divs>
    <w:div w:id="144554089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0C292822B19B179586BF70BE49E387E7DF21724E1DF1F32C46AF6EAB874117D805CB0y6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ky\Desktop\&#1056;&#1045;&#1043;&#1051;&#1040;&#1052;&#1045;&#1053;&#1058;&#1067;\&#1075;&#1086;&#1090;&#1086;&#1074;&#1086;\2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8FBEEE-2F4F-45C9-8EF8-9BDEF548E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27.dotx</Template>
  <TotalTime>59</TotalTime>
  <Pages>1</Pages>
  <Words>2492</Words>
  <Characters>14206</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Южно-Сахалинска</vt:lpstr>
    </vt:vector>
  </TitlesOfParts>
  <Company>НПП "Гарант-Сервис"</Company>
  <LinksUpToDate>false</LinksUpToDate>
  <CharactersWithSpaces>16665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Южно-Сахалинска</dc:title>
  <dc:creator>Niky</dc:creator>
  <dc:description>Документ экспортирован из системы ГАРАНТ</dc:description>
  <cp:lastModifiedBy>Admin</cp:lastModifiedBy>
  <cp:revision>3</cp:revision>
  <cp:lastPrinted>2013-10-31T00:38:00Z</cp:lastPrinted>
  <dcterms:created xsi:type="dcterms:W3CDTF">2013-10-31T00:02:00Z</dcterms:created>
  <dcterms:modified xsi:type="dcterms:W3CDTF">2013-11-12T23:48:00Z</dcterms:modified>
</cp:coreProperties>
</file>