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E8D" w:rsidRPr="00363E8D" w:rsidRDefault="00363E8D" w:rsidP="00363E8D">
      <w:pPr>
        <w:jc w:val="center"/>
      </w:pPr>
      <w:r>
        <w:rPr>
          <w:noProof/>
        </w:rPr>
        <w:drawing>
          <wp:anchor distT="0" distB="0" distL="114300" distR="114300" simplePos="0" relativeHeight="251660288" behindDoc="0" locked="0" layoutInCell="1" allowOverlap="1">
            <wp:simplePos x="0" y="0"/>
            <wp:positionH relativeFrom="column">
              <wp:posOffset>2567940</wp:posOffset>
            </wp:positionH>
            <wp:positionV relativeFrom="paragraph">
              <wp:posOffset>41910</wp:posOffset>
            </wp:positionV>
            <wp:extent cx="819150" cy="1028700"/>
            <wp:effectExtent l="19050" t="0" r="0" b="0"/>
            <wp:wrapTopAndBottom/>
            <wp:docPr id="1" name="Рисунок 2"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8" cstate="print"/>
                    <a:srcRect/>
                    <a:stretch>
                      <a:fillRect/>
                    </a:stretch>
                  </pic:blipFill>
                  <pic:spPr bwMode="auto">
                    <a:xfrm>
                      <a:off x="0" y="0"/>
                      <a:ext cx="819150" cy="1028700"/>
                    </a:xfrm>
                    <a:prstGeom prst="rect">
                      <a:avLst/>
                    </a:prstGeom>
                    <a:noFill/>
                    <a:ln w="9525">
                      <a:noFill/>
                      <a:miter lim="800000"/>
                      <a:headEnd/>
                      <a:tailEnd/>
                    </a:ln>
                  </pic:spPr>
                </pic:pic>
              </a:graphicData>
            </a:graphic>
          </wp:anchor>
        </w:drawing>
      </w:r>
      <w:r>
        <w:rPr>
          <w:b/>
        </w:rPr>
        <w:t>АДМИНИСТРАЦИЯ</w:t>
      </w:r>
    </w:p>
    <w:p w:rsidR="00363E8D" w:rsidRDefault="00363E8D" w:rsidP="00363E8D">
      <w:pPr>
        <w:jc w:val="center"/>
        <w:rPr>
          <w:b/>
        </w:rPr>
      </w:pPr>
      <w:r>
        <w:rPr>
          <w:b/>
        </w:rPr>
        <w:t>городского поселения «Забайкальское»</w:t>
      </w:r>
    </w:p>
    <w:p w:rsidR="00363E8D" w:rsidRDefault="00363E8D" w:rsidP="00363E8D">
      <w:pPr>
        <w:jc w:val="center"/>
        <w:rPr>
          <w:b/>
        </w:rPr>
      </w:pPr>
    </w:p>
    <w:p w:rsidR="00363E8D" w:rsidRDefault="00363E8D" w:rsidP="00363E8D">
      <w:pPr>
        <w:jc w:val="center"/>
        <w:rPr>
          <w:b/>
        </w:rPr>
      </w:pPr>
    </w:p>
    <w:p w:rsidR="00363E8D" w:rsidRDefault="00363E8D" w:rsidP="00363E8D">
      <w:pPr>
        <w:jc w:val="center"/>
        <w:rPr>
          <w:b/>
        </w:rPr>
      </w:pPr>
      <w:r>
        <w:rPr>
          <w:b/>
        </w:rPr>
        <w:t>ПОСТАНОВЛЕНИЕ</w:t>
      </w:r>
    </w:p>
    <w:p w:rsidR="00363E8D" w:rsidRDefault="00363E8D" w:rsidP="00363E8D">
      <w:pPr>
        <w:jc w:val="center"/>
        <w:rPr>
          <w:b/>
        </w:rPr>
      </w:pPr>
    </w:p>
    <w:p w:rsidR="00363E8D" w:rsidRPr="0010504A" w:rsidRDefault="00363E8D" w:rsidP="00363E8D">
      <w:pPr>
        <w:jc w:val="both"/>
      </w:pPr>
      <w:r>
        <w:t>«</w:t>
      </w:r>
      <w:r w:rsidR="00B520F6" w:rsidRPr="0010504A">
        <w:t>17</w:t>
      </w:r>
      <w:r>
        <w:t>» июля 201</w:t>
      </w:r>
      <w:r w:rsidRPr="003D2363">
        <w:t>5</w:t>
      </w:r>
      <w:r>
        <w:t xml:space="preserve"> года                                                                         № </w:t>
      </w:r>
      <w:r w:rsidR="00B520F6" w:rsidRPr="0010504A">
        <w:t>238</w:t>
      </w:r>
    </w:p>
    <w:p w:rsidR="00363E8D" w:rsidRDefault="00363E8D" w:rsidP="00363E8D">
      <w:pPr>
        <w:jc w:val="center"/>
      </w:pPr>
      <w:r>
        <w:t>пгт. Забайкальск</w:t>
      </w:r>
    </w:p>
    <w:p w:rsidR="00363E8D" w:rsidRDefault="00363E8D" w:rsidP="00363E8D">
      <w:pPr>
        <w:jc w:val="center"/>
      </w:pPr>
    </w:p>
    <w:p w:rsidR="00363E8D" w:rsidRPr="00363E8D" w:rsidRDefault="00363E8D" w:rsidP="00363E8D">
      <w:pPr>
        <w:shd w:val="clear" w:color="auto" w:fill="FFFFFF"/>
        <w:tabs>
          <w:tab w:val="left" w:pos="4536"/>
        </w:tabs>
        <w:ind w:right="4819"/>
        <w:outlineLvl w:val="0"/>
        <w:rPr>
          <w:bCs/>
          <w:i/>
          <w:color w:val="000000"/>
          <w:kern w:val="36"/>
        </w:rPr>
      </w:pPr>
      <w:r w:rsidRPr="00363E8D">
        <w:rPr>
          <w:bCs/>
          <w:i/>
          <w:color w:val="000000"/>
          <w:kern w:val="36"/>
        </w:rPr>
        <w:t>«Об утверждении административного регламента по предоставлению муниципальной услуги «О предварительном согласовании предоставления земельного участка».</w:t>
      </w:r>
    </w:p>
    <w:p w:rsidR="009F689F" w:rsidRPr="00082BDC" w:rsidRDefault="009F689F" w:rsidP="009F689F">
      <w:pPr>
        <w:rPr>
          <w:sz w:val="27"/>
          <w:szCs w:val="27"/>
          <w:highlight w:val="yellow"/>
        </w:rPr>
      </w:pPr>
    </w:p>
    <w:p w:rsidR="0076199B" w:rsidRDefault="009F689F" w:rsidP="009F689F">
      <w:pPr>
        <w:jc w:val="both"/>
      </w:pPr>
      <w:r w:rsidRPr="00082BDC">
        <w:rPr>
          <w:sz w:val="27"/>
          <w:szCs w:val="27"/>
        </w:rPr>
        <w:t xml:space="preserve">         </w:t>
      </w:r>
      <w:r w:rsidR="00363E8D" w:rsidRPr="00363E8D">
        <w:rPr>
          <w:color w:val="000000"/>
          <w:shd w:val="clear" w:color="auto" w:fill="FFFFFF"/>
        </w:rPr>
        <w:t>В целях повышения доступности и качества предоставления муниципальной услуги по предварительному согласованию предоставления земельных участков, в соответствии</w:t>
      </w:r>
      <w:r w:rsidR="00363E8D" w:rsidRPr="00363E8D">
        <w:rPr>
          <w:rStyle w:val="apple-converted-space"/>
          <w:color w:val="000000"/>
          <w:shd w:val="clear" w:color="auto" w:fill="FFFFFF"/>
        </w:rPr>
        <w:t> </w:t>
      </w:r>
      <w:r w:rsidRPr="00363E8D">
        <w:t xml:space="preserve"> с Федеральным законом от 27.07.2010г. № 210-ФЗ «Об организации и представлении государственных и муниципальных услуг»,</w:t>
      </w:r>
      <w:r w:rsidR="0076199B">
        <w:t xml:space="preserve"> руководствуясь</w:t>
      </w:r>
      <w:r w:rsidRPr="00363E8D">
        <w:t xml:space="preserve"> </w:t>
      </w:r>
      <w:r w:rsidR="0076199B">
        <w:t>Уставом</w:t>
      </w:r>
      <w:r w:rsidRPr="00363E8D">
        <w:t xml:space="preserve"> городского поселения «</w:t>
      </w:r>
      <w:r w:rsidR="00363E8D" w:rsidRPr="00363E8D">
        <w:t>Забайкальское</w:t>
      </w:r>
      <w:r w:rsidRPr="00363E8D">
        <w:t>»,</w:t>
      </w:r>
    </w:p>
    <w:p w:rsidR="0076199B" w:rsidRDefault="0076199B" w:rsidP="009F689F">
      <w:pPr>
        <w:jc w:val="both"/>
      </w:pPr>
    </w:p>
    <w:p w:rsidR="009F689F" w:rsidRPr="00082BDC" w:rsidRDefault="009F689F" w:rsidP="009F689F">
      <w:pPr>
        <w:jc w:val="both"/>
        <w:rPr>
          <w:sz w:val="27"/>
          <w:szCs w:val="27"/>
        </w:rPr>
      </w:pPr>
      <w:r w:rsidRPr="00082BDC">
        <w:rPr>
          <w:sz w:val="27"/>
          <w:szCs w:val="27"/>
        </w:rPr>
        <w:t xml:space="preserve"> </w:t>
      </w:r>
      <w:r w:rsidR="0076199B">
        <w:rPr>
          <w:b/>
          <w:sz w:val="27"/>
          <w:szCs w:val="27"/>
        </w:rPr>
        <w:t>п о с т а н о в л я ю</w:t>
      </w:r>
      <w:r w:rsidRPr="00082BDC">
        <w:rPr>
          <w:b/>
          <w:sz w:val="27"/>
          <w:szCs w:val="27"/>
        </w:rPr>
        <w:t>:</w:t>
      </w:r>
    </w:p>
    <w:p w:rsidR="009F689F" w:rsidRPr="00082BDC" w:rsidRDefault="009F689F" w:rsidP="009F689F">
      <w:pPr>
        <w:jc w:val="both"/>
        <w:rPr>
          <w:b/>
          <w:sz w:val="27"/>
          <w:szCs w:val="27"/>
          <w:highlight w:val="yellow"/>
        </w:rPr>
      </w:pPr>
    </w:p>
    <w:p w:rsidR="009F689F" w:rsidRPr="0076199B" w:rsidRDefault="0076199B" w:rsidP="0076199B">
      <w:pPr>
        <w:jc w:val="both"/>
      </w:pPr>
      <w:r>
        <w:rPr>
          <w:b/>
          <w:sz w:val="27"/>
          <w:szCs w:val="27"/>
        </w:rPr>
        <w:t xml:space="preserve">        </w:t>
      </w:r>
      <w:r w:rsidR="009F689F" w:rsidRPr="0076199B">
        <w:t xml:space="preserve">1. Утвердить административный регламент по предоставлению муниципальной услуги </w:t>
      </w:r>
      <w:r w:rsidR="00082BDC" w:rsidRPr="0076199B">
        <w:t>«</w:t>
      </w:r>
      <w:r w:rsidR="00515552" w:rsidRPr="0076199B">
        <w:t>О предварительном согласовании предоставления земельного участка</w:t>
      </w:r>
      <w:r w:rsidR="00082BDC" w:rsidRPr="0076199B">
        <w:t>» согласно приложению.</w:t>
      </w:r>
    </w:p>
    <w:p w:rsidR="0076199B" w:rsidRPr="0076199B" w:rsidRDefault="0076199B" w:rsidP="0076199B">
      <w:pPr>
        <w:ind w:firstLine="567"/>
        <w:jc w:val="both"/>
      </w:pPr>
      <w:r>
        <w:t>2</w:t>
      </w:r>
      <w:r w:rsidRPr="0076199B">
        <w:t>. Разместить на</w:t>
      </w:r>
      <w:r w:rsidRPr="0076199B">
        <w:softHyphen/>
        <w:t>стоящее постановление на официальном сайте администрации городского поселения «Забайкальское».</w:t>
      </w:r>
    </w:p>
    <w:p w:rsidR="0076199B" w:rsidRPr="0076199B" w:rsidRDefault="0076199B" w:rsidP="0076199B">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3</w:t>
      </w:r>
      <w:r w:rsidRPr="0076199B">
        <w:rPr>
          <w:rFonts w:ascii="Times New Roman" w:hAnsi="Times New Roman" w:cs="Times New Roman"/>
          <w:sz w:val="24"/>
          <w:szCs w:val="24"/>
        </w:rPr>
        <w:t>. Настоящее Постановление опубликовать в информационном вестнике «Вести Забайкальска».</w:t>
      </w:r>
    </w:p>
    <w:p w:rsidR="0076199B" w:rsidRDefault="0076199B" w:rsidP="0076199B">
      <w:pPr>
        <w:ind w:firstLine="567"/>
        <w:jc w:val="both"/>
      </w:pPr>
      <w:r>
        <w:t>4</w:t>
      </w:r>
      <w:r w:rsidRPr="0076199B">
        <w:t>. Постановление вступает в силу на следующий день после его официального опубликова</w:t>
      </w:r>
      <w:r w:rsidRPr="0076199B">
        <w:softHyphen/>
        <w:t>ния.</w:t>
      </w:r>
    </w:p>
    <w:p w:rsidR="0076199B" w:rsidRPr="0076199B" w:rsidRDefault="0076199B" w:rsidP="0076199B">
      <w:pPr>
        <w:ind w:firstLine="567"/>
        <w:jc w:val="both"/>
      </w:pPr>
    </w:p>
    <w:p w:rsidR="009F689F" w:rsidRPr="00082BDC" w:rsidRDefault="009F689F" w:rsidP="009F689F">
      <w:pPr>
        <w:jc w:val="both"/>
        <w:rPr>
          <w:sz w:val="27"/>
          <w:szCs w:val="27"/>
          <w:highlight w:val="yellow"/>
        </w:rPr>
      </w:pPr>
    </w:p>
    <w:p w:rsidR="0076199B" w:rsidRPr="00D031FD" w:rsidRDefault="003269B7" w:rsidP="0076199B">
      <w:pPr>
        <w:jc w:val="both"/>
        <w:rPr>
          <w:b/>
        </w:rPr>
      </w:pPr>
      <w:r>
        <w:rPr>
          <w:b/>
        </w:rPr>
        <w:t>И.о. Главы</w:t>
      </w:r>
      <w:r w:rsidR="0076199B" w:rsidRPr="00D031FD">
        <w:rPr>
          <w:b/>
        </w:rPr>
        <w:t xml:space="preserve"> городского поселения</w:t>
      </w:r>
    </w:p>
    <w:p w:rsidR="0076199B" w:rsidRPr="00FE6410" w:rsidRDefault="0076199B" w:rsidP="0076199B">
      <w:pPr>
        <w:jc w:val="both"/>
        <w:rPr>
          <w:b/>
        </w:rPr>
      </w:pPr>
      <w:r w:rsidRPr="00D031FD">
        <w:rPr>
          <w:b/>
        </w:rPr>
        <w:t xml:space="preserve">«Забайкальское»                                                                                 </w:t>
      </w:r>
      <w:r w:rsidR="003269B7">
        <w:rPr>
          <w:b/>
        </w:rPr>
        <w:t>О.В. Писарева</w:t>
      </w:r>
    </w:p>
    <w:p w:rsidR="009F689F" w:rsidRDefault="009F689F" w:rsidP="006425B5">
      <w:pPr>
        <w:rPr>
          <w:highlight w:val="yellow"/>
        </w:rPr>
      </w:pPr>
    </w:p>
    <w:p w:rsidR="00074D57" w:rsidRDefault="00074D57" w:rsidP="006425B5">
      <w:pPr>
        <w:rPr>
          <w:highlight w:val="yellow"/>
        </w:rPr>
      </w:pPr>
    </w:p>
    <w:p w:rsidR="00074D57" w:rsidRDefault="00074D57" w:rsidP="006425B5">
      <w:pPr>
        <w:rPr>
          <w:highlight w:val="yellow"/>
        </w:rPr>
      </w:pPr>
    </w:p>
    <w:p w:rsidR="00074D57" w:rsidRDefault="00074D57" w:rsidP="006425B5">
      <w:pPr>
        <w:rPr>
          <w:highlight w:val="yellow"/>
        </w:rPr>
      </w:pPr>
    </w:p>
    <w:p w:rsidR="00074D57" w:rsidRDefault="00074D57" w:rsidP="006425B5">
      <w:pPr>
        <w:rPr>
          <w:highlight w:val="yellow"/>
        </w:rPr>
      </w:pPr>
    </w:p>
    <w:p w:rsidR="00074D57" w:rsidRDefault="00074D57" w:rsidP="006425B5">
      <w:pPr>
        <w:rPr>
          <w:highlight w:val="yellow"/>
        </w:rPr>
      </w:pPr>
    </w:p>
    <w:p w:rsidR="00074D57" w:rsidRDefault="00074D57" w:rsidP="006425B5">
      <w:pPr>
        <w:rPr>
          <w:highlight w:val="yellow"/>
        </w:rPr>
      </w:pPr>
    </w:p>
    <w:p w:rsidR="00074D57" w:rsidRDefault="00074D57" w:rsidP="006425B5">
      <w:pPr>
        <w:rPr>
          <w:highlight w:val="yellow"/>
        </w:rPr>
      </w:pPr>
    </w:p>
    <w:p w:rsidR="0076199B" w:rsidRDefault="0076199B" w:rsidP="006425B5">
      <w:pPr>
        <w:rPr>
          <w:highlight w:val="yellow"/>
        </w:rPr>
      </w:pPr>
    </w:p>
    <w:p w:rsidR="00074D57" w:rsidRDefault="00074D57" w:rsidP="006425B5">
      <w:pPr>
        <w:rPr>
          <w:highlight w:val="yellow"/>
        </w:rPr>
      </w:pPr>
    </w:p>
    <w:p w:rsidR="00074D57" w:rsidRDefault="00074D57" w:rsidP="006425B5">
      <w:pPr>
        <w:rPr>
          <w:highlight w:val="yellow"/>
        </w:rPr>
      </w:pPr>
    </w:p>
    <w:p w:rsidR="009F689F" w:rsidRDefault="009969DA" w:rsidP="006425B5">
      <w:pPr>
        <w:rPr>
          <w:highlight w:val="yellow"/>
        </w:rPr>
      </w:pPr>
      <w:r w:rsidRPr="009969DA">
        <w:rPr>
          <w:noProof/>
          <w:highlight w:val="yellow"/>
        </w:rPr>
        <w:lastRenderedPageBreak/>
        <w:pict>
          <v:shapetype id="_x0000_t202" coordsize="21600,21600" o:spt="202" path="m,l,21600r21600,l21600,xe">
            <v:stroke joinstyle="miter"/>
            <v:path gradientshapeok="t" o:connecttype="rect"/>
          </v:shapetype>
          <v:shape id="_x0000_s1026" type="#_x0000_t202" style="position:absolute;margin-left:163.1pt;margin-top:2.55pt;width:297pt;height:88.25pt;z-index:251657216" stroked="f">
            <v:textbox style="mso-next-textbox:#_x0000_s1026">
              <w:txbxContent>
                <w:p w:rsidR="004C69A2" w:rsidRPr="0076199B" w:rsidRDefault="004C69A2" w:rsidP="0074219E">
                  <w:pPr>
                    <w:jc w:val="right"/>
                    <w:rPr>
                      <w:i/>
                      <w:sz w:val="20"/>
                      <w:szCs w:val="20"/>
                    </w:rPr>
                  </w:pPr>
                  <w:r w:rsidRPr="002B767E">
                    <w:rPr>
                      <w:sz w:val="28"/>
                      <w:szCs w:val="28"/>
                    </w:rPr>
                    <w:t xml:space="preserve">                          </w:t>
                  </w:r>
                  <w:r w:rsidRPr="0076199B">
                    <w:rPr>
                      <w:i/>
                      <w:sz w:val="20"/>
                      <w:szCs w:val="20"/>
                    </w:rPr>
                    <w:t>УТВЕРЖДЕН</w:t>
                  </w:r>
                </w:p>
                <w:p w:rsidR="004C69A2" w:rsidRPr="0076199B" w:rsidRDefault="0074219E" w:rsidP="0074219E">
                  <w:pPr>
                    <w:jc w:val="right"/>
                    <w:rPr>
                      <w:i/>
                      <w:sz w:val="20"/>
                      <w:szCs w:val="20"/>
                    </w:rPr>
                  </w:pPr>
                  <w:r>
                    <w:rPr>
                      <w:i/>
                      <w:sz w:val="20"/>
                      <w:szCs w:val="20"/>
                    </w:rPr>
                    <w:t>П</w:t>
                  </w:r>
                  <w:r w:rsidR="004C69A2" w:rsidRPr="0076199B">
                    <w:rPr>
                      <w:i/>
                      <w:sz w:val="20"/>
                      <w:szCs w:val="20"/>
                    </w:rPr>
                    <w:t>остановлением администрации городского поселения «</w:t>
                  </w:r>
                  <w:r w:rsidR="0076199B" w:rsidRPr="0076199B">
                    <w:rPr>
                      <w:i/>
                      <w:sz w:val="20"/>
                      <w:szCs w:val="20"/>
                    </w:rPr>
                    <w:t>Забайкальское</w:t>
                  </w:r>
                  <w:r w:rsidR="004C69A2" w:rsidRPr="0076199B">
                    <w:rPr>
                      <w:i/>
                      <w:sz w:val="20"/>
                      <w:szCs w:val="20"/>
                    </w:rPr>
                    <w:t>»</w:t>
                  </w:r>
                </w:p>
                <w:p w:rsidR="004C69A2" w:rsidRPr="00B520F6" w:rsidRDefault="004C69A2" w:rsidP="0074219E">
                  <w:pPr>
                    <w:jc w:val="right"/>
                    <w:rPr>
                      <w:i/>
                      <w:sz w:val="20"/>
                      <w:szCs w:val="20"/>
                      <w:lang w:val="en-US"/>
                    </w:rPr>
                  </w:pPr>
                  <w:r w:rsidRPr="0076199B">
                    <w:rPr>
                      <w:i/>
                      <w:sz w:val="20"/>
                      <w:szCs w:val="20"/>
                    </w:rPr>
                    <w:t xml:space="preserve">от </w:t>
                  </w:r>
                  <w:r w:rsidR="00B520F6">
                    <w:rPr>
                      <w:i/>
                      <w:sz w:val="20"/>
                      <w:szCs w:val="20"/>
                    </w:rPr>
                    <w:t>«</w:t>
                  </w:r>
                  <w:r w:rsidR="00B520F6">
                    <w:rPr>
                      <w:i/>
                      <w:sz w:val="20"/>
                      <w:szCs w:val="20"/>
                      <w:lang w:val="en-US"/>
                    </w:rPr>
                    <w:t>17</w:t>
                  </w:r>
                  <w:r w:rsidR="00AA2BCA" w:rsidRPr="0076199B">
                    <w:rPr>
                      <w:i/>
                      <w:sz w:val="20"/>
                      <w:szCs w:val="20"/>
                    </w:rPr>
                    <w:t>»</w:t>
                  </w:r>
                  <w:r w:rsidR="0074219E">
                    <w:rPr>
                      <w:i/>
                      <w:sz w:val="20"/>
                      <w:szCs w:val="20"/>
                    </w:rPr>
                    <w:t xml:space="preserve"> июля</w:t>
                  </w:r>
                  <w:r w:rsidR="00AA2BCA" w:rsidRPr="0076199B">
                    <w:rPr>
                      <w:i/>
                      <w:sz w:val="20"/>
                      <w:szCs w:val="20"/>
                    </w:rPr>
                    <w:t xml:space="preserve">2015 года № </w:t>
                  </w:r>
                  <w:r w:rsidR="00B520F6">
                    <w:rPr>
                      <w:i/>
                      <w:sz w:val="20"/>
                      <w:szCs w:val="20"/>
                      <w:lang w:val="en-US"/>
                    </w:rPr>
                    <w:t>238</w:t>
                  </w:r>
                </w:p>
                <w:p w:rsidR="004C69A2" w:rsidRPr="0076199B" w:rsidRDefault="004C69A2" w:rsidP="006425B5">
                  <w:pPr>
                    <w:rPr>
                      <w:i/>
                      <w:sz w:val="20"/>
                      <w:szCs w:val="20"/>
                    </w:rPr>
                  </w:pPr>
                </w:p>
              </w:txbxContent>
            </v:textbox>
          </v:shape>
        </w:pict>
      </w:r>
    </w:p>
    <w:p w:rsidR="006425B5" w:rsidRPr="00F43026" w:rsidRDefault="009969DA" w:rsidP="006425B5">
      <w:pPr>
        <w:rPr>
          <w:highlight w:val="yellow"/>
        </w:rPr>
      </w:pPr>
      <w:r w:rsidRPr="009969DA">
        <w:rPr>
          <w:noProof/>
          <w:highlight w:val="yellow"/>
        </w:rPr>
        <w:pict>
          <v:shape id="_x0000_s1052" type="#_x0000_t202" style="position:absolute;margin-left:-27pt;margin-top:-27pt;width:90pt;height:36pt;z-index:251658240" stroked="f">
            <v:textbox style="mso-next-textbox:#_x0000_s1052">
              <w:txbxContent>
                <w:p w:rsidR="001C53E6" w:rsidRPr="001C53E6" w:rsidRDefault="001C53E6">
                  <w:pPr>
                    <w:rPr>
                      <w:b/>
                      <w:sz w:val="28"/>
                      <w:szCs w:val="28"/>
                    </w:rPr>
                  </w:pPr>
                </w:p>
              </w:txbxContent>
            </v:textbox>
          </v:shape>
        </w:pict>
      </w:r>
    </w:p>
    <w:p w:rsidR="006425B5" w:rsidRPr="00F43026" w:rsidRDefault="006425B5" w:rsidP="006425B5">
      <w:pPr>
        <w:rPr>
          <w:highlight w:val="yellow"/>
        </w:rPr>
      </w:pPr>
    </w:p>
    <w:p w:rsidR="006425B5" w:rsidRPr="00F43026" w:rsidRDefault="006425B5" w:rsidP="006425B5">
      <w:pPr>
        <w:rPr>
          <w:highlight w:val="yellow"/>
        </w:rPr>
      </w:pPr>
    </w:p>
    <w:p w:rsidR="006425B5" w:rsidRPr="00F43026" w:rsidRDefault="006425B5" w:rsidP="006425B5">
      <w:pPr>
        <w:rPr>
          <w:highlight w:val="yellow"/>
        </w:rPr>
      </w:pPr>
    </w:p>
    <w:p w:rsidR="006425B5" w:rsidRPr="00F43026" w:rsidRDefault="006425B5" w:rsidP="00AA2BCA">
      <w:pPr>
        <w:spacing w:line="360" w:lineRule="auto"/>
        <w:rPr>
          <w:b/>
          <w:sz w:val="28"/>
          <w:szCs w:val="28"/>
          <w:highlight w:val="yellow"/>
        </w:rPr>
      </w:pPr>
    </w:p>
    <w:p w:rsidR="006661C7" w:rsidRDefault="006425B5" w:rsidP="00BC3740">
      <w:pPr>
        <w:jc w:val="center"/>
        <w:rPr>
          <w:b/>
          <w:sz w:val="28"/>
          <w:szCs w:val="28"/>
        </w:rPr>
      </w:pPr>
      <w:r w:rsidRPr="0035133D">
        <w:rPr>
          <w:b/>
          <w:sz w:val="28"/>
          <w:szCs w:val="28"/>
        </w:rPr>
        <w:t>Административный регламент</w:t>
      </w:r>
    </w:p>
    <w:p w:rsidR="006661C7" w:rsidRDefault="006425B5" w:rsidP="00BC3740">
      <w:pPr>
        <w:jc w:val="center"/>
        <w:rPr>
          <w:b/>
          <w:sz w:val="28"/>
          <w:szCs w:val="28"/>
        </w:rPr>
      </w:pPr>
      <w:r w:rsidRPr="0035133D">
        <w:rPr>
          <w:b/>
          <w:sz w:val="28"/>
          <w:szCs w:val="28"/>
        </w:rPr>
        <w:t xml:space="preserve"> по предоставлению муниципальной услуги </w:t>
      </w:r>
    </w:p>
    <w:p w:rsidR="006425B5" w:rsidRDefault="00082BDC" w:rsidP="00BC3740">
      <w:pPr>
        <w:jc w:val="center"/>
        <w:rPr>
          <w:b/>
          <w:sz w:val="28"/>
          <w:szCs w:val="28"/>
        </w:rPr>
      </w:pPr>
      <w:r w:rsidRPr="00082BDC">
        <w:rPr>
          <w:b/>
          <w:sz w:val="28"/>
          <w:szCs w:val="28"/>
        </w:rPr>
        <w:t>«</w:t>
      </w:r>
      <w:r w:rsidR="00515552" w:rsidRPr="00515552">
        <w:rPr>
          <w:b/>
          <w:sz w:val="28"/>
          <w:szCs w:val="28"/>
        </w:rPr>
        <w:t>О предварительном согласовании предоставления земельного участка</w:t>
      </w:r>
      <w:r w:rsidRPr="00082BDC">
        <w:rPr>
          <w:b/>
          <w:sz w:val="28"/>
          <w:szCs w:val="28"/>
        </w:rPr>
        <w:t>»</w:t>
      </w:r>
    </w:p>
    <w:p w:rsidR="00082BDC" w:rsidRPr="0035133D" w:rsidRDefault="00082BDC" w:rsidP="006425B5">
      <w:pPr>
        <w:spacing w:line="360" w:lineRule="auto"/>
        <w:jc w:val="center"/>
        <w:rPr>
          <w:b/>
          <w:sz w:val="28"/>
          <w:szCs w:val="28"/>
        </w:rPr>
      </w:pPr>
    </w:p>
    <w:p w:rsidR="006425B5" w:rsidRPr="0035133D" w:rsidRDefault="006425B5" w:rsidP="006425B5">
      <w:pPr>
        <w:spacing w:line="360" w:lineRule="auto"/>
        <w:jc w:val="center"/>
        <w:rPr>
          <w:b/>
          <w:sz w:val="28"/>
          <w:szCs w:val="28"/>
        </w:rPr>
      </w:pPr>
      <w:r w:rsidRPr="0035133D">
        <w:rPr>
          <w:b/>
          <w:sz w:val="28"/>
          <w:szCs w:val="28"/>
        </w:rPr>
        <w:t>1. Общие положения</w:t>
      </w:r>
    </w:p>
    <w:p w:rsidR="006425B5" w:rsidRPr="0035133D" w:rsidRDefault="006425B5" w:rsidP="00BC3740">
      <w:pPr>
        <w:ind w:firstLine="708"/>
        <w:jc w:val="both"/>
        <w:rPr>
          <w:sz w:val="28"/>
          <w:szCs w:val="28"/>
        </w:rPr>
      </w:pPr>
      <w:r w:rsidRPr="0035133D">
        <w:rPr>
          <w:sz w:val="28"/>
          <w:szCs w:val="28"/>
        </w:rPr>
        <w:t>1.1.</w:t>
      </w:r>
      <w:r w:rsidRPr="0035133D">
        <w:rPr>
          <w:b/>
          <w:sz w:val="28"/>
          <w:szCs w:val="28"/>
        </w:rPr>
        <w:t xml:space="preserve"> </w:t>
      </w:r>
      <w:r w:rsidRPr="0035133D">
        <w:rPr>
          <w:sz w:val="28"/>
          <w:szCs w:val="28"/>
        </w:rPr>
        <w:t xml:space="preserve">Административный регламент (далее – регламент) по </w:t>
      </w:r>
      <w:r w:rsidR="00CB2AF9" w:rsidRPr="0035133D">
        <w:rPr>
          <w:sz w:val="28"/>
          <w:szCs w:val="28"/>
        </w:rPr>
        <w:t>предоставлению</w:t>
      </w:r>
      <w:r w:rsidRPr="0035133D">
        <w:rPr>
          <w:sz w:val="28"/>
          <w:szCs w:val="28"/>
        </w:rPr>
        <w:t xml:space="preserve"> муниципальной услуги </w:t>
      </w:r>
      <w:r w:rsidR="00082BDC" w:rsidRPr="00082BDC">
        <w:rPr>
          <w:sz w:val="28"/>
          <w:szCs w:val="28"/>
        </w:rPr>
        <w:t>«</w:t>
      </w:r>
      <w:r w:rsidR="00515552" w:rsidRPr="00515552">
        <w:rPr>
          <w:sz w:val="28"/>
          <w:szCs w:val="28"/>
        </w:rPr>
        <w:t>О предварительном согласовании предоставления земельного участка</w:t>
      </w:r>
      <w:r w:rsidRPr="0035133D">
        <w:rPr>
          <w:sz w:val="28"/>
          <w:szCs w:val="28"/>
        </w:rPr>
        <w:t>» (далее – муниципальная услуга) разработан в целях:</w:t>
      </w:r>
    </w:p>
    <w:p w:rsidR="006425B5" w:rsidRPr="0035133D" w:rsidRDefault="006425B5" w:rsidP="00BC3740">
      <w:pPr>
        <w:jc w:val="both"/>
        <w:rPr>
          <w:sz w:val="28"/>
          <w:szCs w:val="28"/>
        </w:rPr>
      </w:pPr>
      <w:r w:rsidRPr="0035133D">
        <w:rPr>
          <w:sz w:val="28"/>
          <w:szCs w:val="28"/>
        </w:rPr>
        <w:t>- повышения качества предоставления муниципальной услуги, создания комфортных условий для получателей муниципальной услуги;</w:t>
      </w:r>
      <w:r w:rsidR="00F40967">
        <w:rPr>
          <w:sz w:val="28"/>
          <w:szCs w:val="28"/>
        </w:rPr>
        <w:t xml:space="preserve"> </w:t>
      </w:r>
    </w:p>
    <w:p w:rsidR="006425B5" w:rsidRPr="0035133D" w:rsidRDefault="006425B5" w:rsidP="00BC3740">
      <w:pPr>
        <w:jc w:val="both"/>
        <w:rPr>
          <w:sz w:val="28"/>
          <w:szCs w:val="28"/>
        </w:rPr>
      </w:pPr>
      <w:r w:rsidRPr="0035133D">
        <w:rPr>
          <w:sz w:val="28"/>
          <w:szCs w:val="28"/>
        </w:rPr>
        <w:t>- определения сроков и последовательности действий (административных процедур) при осуществлении полномочий администрации городского поселения «</w:t>
      </w:r>
      <w:r w:rsidR="0076199B">
        <w:rPr>
          <w:sz w:val="28"/>
          <w:szCs w:val="28"/>
        </w:rPr>
        <w:t>Забайкальское</w:t>
      </w:r>
      <w:r w:rsidRPr="0035133D">
        <w:rPr>
          <w:sz w:val="28"/>
          <w:szCs w:val="28"/>
        </w:rPr>
        <w:t>» по предоставлению муниципальной услуги.</w:t>
      </w:r>
    </w:p>
    <w:p w:rsidR="00944188" w:rsidRPr="00944188" w:rsidRDefault="006425B5" w:rsidP="00BC3740">
      <w:pPr>
        <w:jc w:val="both"/>
        <w:rPr>
          <w:sz w:val="28"/>
          <w:szCs w:val="28"/>
        </w:rPr>
      </w:pPr>
      <w:r w:rsidRPr="00B62F8A">
        <w:rPr>
          <w:sz w:val="28"/>
          <w:szCs w:val="28"/>
        </w:rPr>
        <w:tab/>
        <w:t>1.2.</w:t>
      </w:r>
      <w:r w:rsidR="00944188">
        <w:rPr>
          <w:sz w:val="28"/>
          <w:szCs w:val="28"/>
        </w:rPr>
        <w:t xml:space="preserve"> </w:t>
      </w:r>
      <w:r w:rsidR="00944188" w:rsidRPr="00944188">
        <w:rPr>
          <w:sz w:val="28"/>
          <w:szCs w:val="28"/>
        </w:rPr>
        <w:t>Перечень нормативно-правовых актов, регулирующих отношения, возникающие в связи с предоставлением муниципальной услуги.</w:t>
      </w:r>
    </w:p>
    <w:p w:rsidR="00B13333" w:rsidRDefault="00B13333" w:rsidP="00BC3740">
      <w:pPr>
        <w:ind w:firstLine="708"/>
        <w:jc w:val="both"/>
        <w:rPr>
          <w:sz w:val="28"/>
          <w:szCs w:val="28"/>
        </w:rPr>
      </w:pPr>
      <w:r w:rsidRPr="00B13333">
        <w:rPr>
          <w:sz w:val="28"/>
          <w:szCs w:val="28"/>
        </w:rPr>
        <w:t xml:space="preserve">Правовые основания для предоставления муниципальной услуги осуществляется в соответствии с: </w:t>
      </w:r>
    </w:p>
    <w:p w:rsidR="00B13333" w:rsidRDefault="00B13333" w:rsidP="00BC3740">
      <w:pPr>
        <w:jc w:val="both"/>
        <w:rPr>
          <w:sz w:val="28"/>
          <w:szCs w:val="28"/>
        </w:rPr>
      </w:pPr>
      <w:r w:rsidRPr="00B13333">
        <w:rPr>
          <w:sz w:val="28"/>
          <w:szCs w:val="28"/>
        </w:rPr>
        <w:t xml:space="preserve">- </w:t>
      </w:r>
      <w:r w:rsidR="00082BDC" w:rsidRPr="00082BDC">
        <w:rPr>
          <w:sz w:val="28"/>
          <w:szCs w:val="28"/>
        </w:rPr>
        <w:t>Конституцией Российской Федерации (принятой всенародным голосованием 12 декабря 1993 года) (с учетом поправок, внесенных Законами Российской Федерации о поправках к Конституции Российской Федерации от 30 декабря 2008 года 2008 № 6-ФКЗ, от 30 декабря 2008 года № 7-ФКЗ) («Российская газ</w:t>
      </w:r>
      <w:r w:rsidR="00082BDC">
        <w:rPr>
          <w:sz w:val="28"/>
          <w:szCs w:val="28"/>
        </w:rPr>
        <w:t>ета», № 7, 21 января 2009 года)</w:t>
      </w:r>
      <w:r w:rsidRPr="00B13333">
        <w:rPr>
          <w:sz w:val="28"/>
          <w:szCs w:val="28"/>
        </w:rPr>
        <w:t>;</w:t>
      </w:r>
    </w:p>
    <w:p w:rsidR="00082BDC" w:rsidRPr="00082BDC" w:rsidRDefault="00082BDC" w:rsidP="00BC3740">
      <w:pPr>
        <w:jc w:val="both"/>
        <w:rPr>
          <w:sz w:val="28"/>
          <w:szCs w:val="28"/>
        </w:rPr>
      </w:pPr>
      <w:r>
        <w:rPr>
          <w:sz w:val="28"/>
          <w:szCs w:val="28"/>
        </w:rPr>
        <w:t xml:space="preserve">- </w:t>
      </w:r>
      <w:r w:rsidRPr="00082BDC">
        <w:rPr>
          <w:sz w:val="28"/>
          <w:szCs w:val="28"/>
        </w:rPr>
        <w:t>Гражданским кодексом Российской Федерации («Собрание законодательства РФ», 5 декабря 1994 года, № 32, ст.3301; («Собрание законодательства РФ», 29 января 1996 года, № 5, ст.410);</w:t>
      </w:r>
    </w:p>
    <w:p w:rsidR="00082BDC" w:rsidRDefault="00082BDC" w:rsidP="00F40967">
      <w:pPr>
        <w:jc w:val="both"/>
        <w:rPr>
          <w:sz w:val="28"/>
          <w:szCs w:val="28"/>
        </w:rPr>
      </w:pPr>
      <w:r>
        <w:rPr>
          <w:sz w:val="28"/>
          <w:szCs w:val="28"/>
        </w:rPr>
        <w:t xml:space="preserve">- </w:t>
      </w:r>
      <w:r w:rsidR="00F40967" w:rsidRPr="00F40967">
        <w:rPr>
          <w:sz w:val="28"/>
          <w:szCs w:val="28"/>
        </w:rPr>
        <w:t>Земельны</w:t>
      </w:r>
      <w:r w:rsidR="00F40967">
        <w:rPr>
          <w:sz w:val="28"/>
          <w:szCs w:val="28"/>
        </w:rPr>
        <w:t>м</w:t>
      </w:r>
      <w:r w:rsidR="00F40967" w:rsidRPr="00F40967">
        <w:rPr>
          <w:sz w:val="28"/>
          <w:szCs w:val="28"/>
        </w:rPr>
        <w:t xml:space="preserve"> кодекс</w:t>
      </w:r>
      <w:r w:rsidR="00F40967">
        <w:rPr>
          <w:sz w:val="28"/>
          <w:szCs w:val="28"/>
        </w:rPr>
        <w:t>ом</w:t>
      </w:r>
      <w:r w:rsidR="00F40967" w:rsidRPr="00F40967">
        <w:rPr>
          <w:sz w:val="28"/>
          <w:szCs w:val="28"/>
        </w:rPr>
        <w:t xml:space="preserve"> Российской Федерации от 25.10.2001 N 136-ФЗ </w:t>
      </w:r>
      <w:r w:rsidR="00F40967">
        <w:rPr>
          <w:sz w:val="28"/>
          <w:szCs w:val="28"/>
        </w:rPr>
        <w:t>(«</w:t>
      </w:r>
      <w:r w:rsidR="00F40967" w:rsidRPr="00F40967">
        <w:rPr>
          <w:sz w:val="28"/>
          <w:szCs w:val="28"/>
        </w:rPr>
        <w:t>Собрание законодательства РФ</w:t>
      </w:r>
      <w:r w:rsidR="00F40967">
        <w:rPr>
          <w:sz w:val="28"/>
          <w:szCs w:val="28"/>
        </w:rPr>
        <w:t>»</w:t>
      </w:r>
      <w:r w:rsidR="00F40967" w:rsidRPr="00F40967">
        <w:rPr>
          <w:sz w:val="28"/>
          <w:szCs w:val="28"/>
        </w:rPr>
        <w:t>, 29.10.2001, N 44, ст. 4147,</w:t>
      </w:r>
      <w:r w:rsidR="00F40967">
        <w:rPr>
          <w:sz w:val="28"/>
          <w:szCs w:val="28"/>
        </w:rPr>
        <w:t xml:space="preserve"> «</w:t>
      </w:r>
      <w:r w:rsidR="00F40967" w:rsidRPr="00F40967">
        <w:rPr>
          <w:sz w:val="28"/>
          <w:szCs w:val="28"/>
        </w:rPr>
        <w:t>Парламентская газета</w:t>
      </w:r>
      <w:r w:rsidR="00F40967">
        <w:rPr>
          <w:sz w:val="28"/>
          <w:szCs w:val="28"/>
        </w:rPr>
        <w:t>»</w:t>
      </w:r>
      <w:r w:rsidR="00F40967" w:rsidRPr="00F40967">
        <w:rPr>
          <w:sz w:val="28"/>
          <w:szCs w:val="28"/>
        </w:rPr>
        <w:t>, N 204-205, 30.10.2001,</w:t>
      </w:r>
      <w:r w:rsidR="00F40967">
        <w:rPr>
          <w:sz w:val="28"/>
          <w:szCs w:val="28"/>
        </w:rPr>
        <w:t xml:space="preserve"> «</w:t>
      </w:r>
      <w:r w:rsidR="00F40967" w:rsidRPr="00F40967">
        <w:rPr>
          <w:sz w:val="28"/>
          <w:szCs w:val="28"/>
        </w:rPr>
        <w:t>Российская газета</w:t>
      </w:r>
      <w:r w:rsidR="00F40967">
        <w:rPr>
          <w:sz w:val="28"/>
          <w:szCs w:val="28"/>
        </w:rPr>
        <w:t>»</w:t>
      </w:r>
      <w:r w:rsidR="00F40967" w:rsidRPr="00F40967">
        <w:rPr>
          <w:sz w:val="28"/>
          <w:szCs w:val="28"/>
        </w:rPr>
        <w:t>, N 211-212, 30.10.2001.</w:t>
      </w:r>
      <w:r w:rsidRPr="00082BDC">
        <w:rPr>
          <w:sz w:val="28"/>
          <w:szCs w:val="28"/>
        </w:rPr>
        <w:t>);</w:t>
      </w:r>
    </w:p>
    <w:p w:rsidR="00AB5FE0" w:rsidRPr="00082BDC" w:rsidRDefault="00AB5FE0" w:rsidP="00F40967">
      <w:pPr>
        <w:jc w:val="both"/>
        <w:rPr>
          <w:sz w:val="28"/>
          <w:szCs w:val="28"/>
        </w:rPr>
      </w:pPr>
      <w:r>
        <w:rPr>
          <w:sz w:val="28"/>
          <w:szCs w:val="28"/>
        </w:rPr>
        <w:t xml:space="preserve">- </w:t>
      </w:r>
      <w:hyperlink r:id="rId9" w:history="1">
        <w:r w:rsidRPr="000959A3">
          <w:rPr>
            <w:sz w:val="28"/>
            <w:szCs w:val="28"/>
          </w:rPr>
          <w:t>Градостроительным кодексом Российской Федерации от 29 декабря 2004 года (№ 190-ФЗ</w:t>
        </w:r>
      </w:hyperlink>
      <w:r w:rsidRPr="000959A3">
        <w:rPr>
          <w:sz w:val="28"/>
          <w:szCs w:val="28"/>
        </w:rPr>
        <w:t xml:space="preserve"> «Российская газета», № 290, 30.12.2004);</w:t>
      </w:r>
    </w:p>
    <w:p w:rsidR="00997B95" w:rsidRDefault="00082BDC" w:rsidP="00F40967">
      <w:pPr>
        <w:jc w:val="both"/>
        <w:rPr>
          <w:sz w:val="28"/>
          <w:szCs w:val="28"/>
        </w:rPr>
      </w:pPr>
      <w:r>
        <w:rPr>
          <w:sz w:val="28"/>
          <w:szCs w:val="28"/>
        </w:rPr>
        <w:t xml:space="preserve">- </w:t>
      </w:r>
      <w:r w:rsidR="00F40967" w:rsidRPr="00F40967">
        <w:rPr>
          <w:sz w:val="28"/>
          <w:szCs w:val="28"/>
        </w:rPr>
        <w:t>Федеральны</w:t>
      </w:r>
      <w:r w:rsidR="00F40967">
        <w:rPr>
          <w:sz w:val="28"/>
          <w:szCs w:val="28"/>
        </w:rPr>
        <w:t>м</w:t>
      </w:r>
      <w:r w:rsidR="00F40967" w:rsidRPr="00F40967">
        <w:rPr>
          <w:sz w:val="28"/>
          <w:szCs w:val="28"/>
        </w:rPr>
        <w:t xml:space="preserve"> закон</w:t>
      </w:r>
      <w:r w:rsidR="00F40967">
        <w:rPr>
          <w:sz w:val="28"/>
          <w:szCs w:val="28"/>
        </w:rPr>
        <w:t>ом</w:t>
      </w:r>
      <w:r w:rsidR="00F40967" w:rsidRPr="00F40967">
        <w:rPr>
          <w:sz w:val="28"/>
          <w:szCs w:val="28"/>
        </w:rPr>
        <w:t xml:space="preserve"> от 25.10.2001 N 137-ФЗ</w:t>
      </w:r>
      <w:r w:rsidR="00F40967">
        <w:rPr>
          <w:sz w:val="28"/>
          <w:szCs w:val="28"/>
        </w:rPr>
        <w:t xml:space="preserve"> «</w:t>
      </w:r>
      <w:r w:rsidR="00F40967" w:rsidRPr="00F40967">
        <w:rPr>
          <w:sz w:val="28"/>
          <w:szCs w:val="28"/>
        </w:rPr>
        <w:t>О введении в действие Земельного кодекса Российской Федерации</w:t>
      </w:r>
      <w:r w:rsidR="00F40967">
        <w:rPr>
          <w:sz w:val="28"/>
          <w:szCs w:val="28"/>
        </w:rPr>
        <w:t>»</w:t>
      </w:r>
      <w:r w:rsidR="00F40967" w:rsidRPr="00F40967">
        <w:rPr>
          <w:sz w:val="28"/>
          <w:szCs w:val="28"/>
        </w:rPr>
        <w:t xml:space="preserve"> </w:t>
      </w:r>
      <w:r w:rsidR="00F40967">
        <w:rPr>
          <w:sz w:val="28"/>
          <w:szCs w:val="28"/>
        </w:rPr>
        <w:t>(«</w:t>
      </w:r>
      <w:r w:rsidR="00F40967" w:rsidRPr="00F40967">
        <w:rPr>
          <w:sz w:val="28"/>
          <w:szCs w:val="28"/>
        </w:rPr>
        <w:t>Собрание законодательства РФ</w:t>
      </w:r>
      <w:r w:rsidR="00F40967">
        <w:rPr>
          <w:sz w:val="28"/>
          <w:szCs w:val="28"/>
        </w:rPr>
        <w:t>»</w:t>
      </w:r>
      <w:r w:rsidR="00F40967" w:rsidRPr="00F40967">
        <w:rPr>
          <w:sz w:val="28"/>
          <w:szCs w:val="28"/>
        </w:rPr>
        <w:t>, 29.10.2001, N 44, ст. 4148,</w:t>
      </w:r>
      <w:r w:rsidR="00F40967">
        <w:rPr>
          <w:sz w:val="28"/>
          <w:szCs w:val="28"/>
        </w:rPr>
        <w:t xml:space="preserve"> «</w:t>
      </w:r>
      <w:r w:rsidR="00F40967" w:rsidRPr="00F40967">
        <w:rPr>
          <w:sz w:val="28"/>
          <w:szCs w:val="28"/>
        </w:rPr>
        <w:t>Парламентская газета</w:t>
      </w:r>
      <w:r w:rsidR="00F40967">
        <w:rPr>
          <w:sz w:val="28"/>
          <w:szCs w:val="28"/>
        </w:rPr>
        <w:t>»</w:t>
      </w:r>
      <w:r w:rsidR="00F40967" w:rsidRPr="00F40967">
        <w:rPr>
          <w:sz w:val="28"/>
          <w:szCs w:val="28"/>
        </w:rPr>
        <w:t>, N 204-205, 30.10.2001,</w:t>
      </w:r>
      <w:r w:rsidR="00F40967">
        <w:rPr>
          <w:sz w:val="28"/>
          <w:szCs w:val="28"/>
        </w:rPr>
        <w:t xml:space="preserve"> «</w:t>
      </w:r>
      <w:r w:rsidR="00F40967" w:rsidRPr="00F40967">
        <w:rPr>
          <w:sz w:val="28"/>
          <w:szCs w:val="28"/>
        </w:rPr>
        <w:t>Российская газета</w:t>
      </w:r>
      <w:r w:rsidR="00F40967">
        <w:rPr>
          <w:sz w:val="28"/>
          <w:szCs w:val="28"/>
        </w:rPr>
        <w:t>»</w:t>
      </w:r>
      <w:r w:rsidR="00F40967" w:rsidRPr="00F40967">
        <w:rPr>
          <w:sz w:val="28"/>
          <w:szCs w:val="28"/>
        </w:rPr>
        <w:t>, N 211-212, 30.10.2001.</w:t>
      </w:r>
      <w:r w:rsidRPr="00082BDC">
        <w:rPr>
          <w:sz w:val="28"/>
          <w:szCs w:val="28"/>
        </w:rPr>
        <w:t>);</w:t>
      </w:r>
    </w:p>
    <w:p w:rsidR="00AB5FE0" w:rsidRDefault="00AB5FE0" w:rsidP="00F40967">
      <w:pPr>
        <w:jc w:val="both"/>
        <w:rPr>
          <w:sz w:val="28"/>
          <w:szCs w:val="28"/>
        </w:rPr>
      </w:pPr>
      <w:r>
        <w:rPr>
          <w:sz w:val="28"/>
          <w:szCs w:val="28"/>
        </w:rPr>
        <w:lastRenderedPageBreak/>
        <w:t xml:space="preserve">- </w:t>
      </w:r>
      <w:hyperlink r:id="rId10" w:history="1">
        <w:r w:rsidRPr="000959A3">
          <w:rPr>
            <w:sz w:val="28"/>
            <w:szCs w:val="28"/>
          </w:rPr>
          <w:t>Федеральным законом от 29 декабря 2004 года № 191-ФЗ «О введении в действие Градостроительного кодекса Российской Федерации</w:t>
        </w:r>
      </w:hyperlink>
      <w:r w:rsidRPr="000959A3">
        <w:rPr>
          <w:sz w:val="28"/>
          <w:szCs w:val="28"/>
        </w:rPr>
        <w:t>» («Российская газета», № 290, 30 декабря 2004 год);</w:t>
      </w:r>
    </w:p>
    <w:p w:rsidR="00074D57" w:rsidRDefault="00074D57" w:rsidP="00F40967">
      <w:pPr>
        <w:jc w:val="both"/>
        <w:rPr>
          <w:sz w:val="28"/>
          <w:szCs w:val="28"/>
        </w:rPr>
      </w:pPr>
      <w:r>
        <w:rPr>
          <w:sz w:val="28"/>
          <w:szCs w:val="28"/>
        </w:rPr>
        <w:t xml:space="preserve">- </w:t>
      </w:r>
      <w:r w:rsidR="00AB5FE0" w:rsidRPr="00AB5FE0">
        <w:rPr>
          <w:sz w:val="28"/>
          <w:szCs w:val="28"/>
        </w:rPr>
        <w:t>Федеральным законом от 21 июля 1997 года № 122-ФЗ                                     «О государственной регистрации прав на недвижимое имущество  и сделок               с ним» («Собрание законодательства Российской Федерации», 28 июля 1997 год, № 30, ст. 3594);</w:t>
      </w:r>
    </w:p>
    <w:p w:rsidR="00AB5FE0" w:rsidRDefault="00AB5FE0" w:rsidP="00F40967">
      <w:pPr>
        <w:jc w:val="both"/>
        <w:rPr>
          <w:sz w:val="28"/>
          <w:szCs w:val="28"/>
        </w:rPr>
      </w:pPr>
      <w:r>
        <w:rPr>
          <w:sz w:val="28"/>
          <w:szCs w:val="28"/>
        </w:rPr>
        <w:t xml:space="preserve">- </w:t>
      </w:r>
      <w:r w:rsidRPr="00AB5FE0">
        <w:rPr>
          <w:sz w:val="28"/>
          <w:szCs w:val="28"/>
        </w:rPr>
        <w:t>Федеральным законом от 24 июля 2007 года № 221-ФЗ                                      «О государственном кадастре недвижимости» («Собрание законодательства Российской Федерации», 30 июля 2007 год, № 31, ст. 4017);</w:t>
      </w:r>
    </w:p>
    <w:p w:rsidR="00AB5FE0" w:rsidRDefault="00AB5FE0" w:rsidP="00F40967">
      <w:pPr>
        <w:jc w:val="both"/>
        <w:rPr>
          <w:sz w:val="28"/>
          <w:szCs w:val="28"/>
        </w:rPr>
      </w:pPr>
      <w:r>
        <w:rPr>
          <w:sz w:val="28"/>
          <w:szCs w:val="28"/>
        </w:rPr>
        <w:t xml:space="preserve">- </w:t>
      </w:r>
      <w:r w:rsidRPr="00AB5FE0">
        <w:rPr>
          <w:sz w:val="28"/>
          <w:szCs w:val="28"/>
        </w:rPr>
        <w:t>Федеральным законом от 18 июня 2001 года № 78-ФЗ                                         «О землеустройстве» («Российская газета», № 118-119, 23 июня 2001 год);</w:t>
      </w:r>
    </w:p>
    <w:p w:rsidR="00B13333" w:rsidRDefault="00B13333" w:rsidP="00BC3740">
      <w:pPr>
        <w:jc w:val="both"/>
        <w:rPr>
          <w:sz w:val="28"/>
          <w:szCs w:val="28"/>
        </w:rPr>
      </w:pPr>
      <w:r w:rsidRPr="00B13333">
        <w:rPr>
          <w:sz w:val="28"/>
          <w:szCs w:val="28"/>
        </w:rPr>
        <w:t>- Федеральным законом от 06.10.2003 №131-ФЗ «Об общих принципах организации местного самоуправления в Российской Федерации» («Собрание законодательства Российской Федерации», 2003, № 40, ст. 3822, «Парламентская газета», 2003, № 186, «Российская газета», 2003 № 202);</w:t>
      </w:r>
    </w:p>
    <w:p w:rsidR="00B13333" w:rsidRDefault="00B13333" w:rsidP="00BC3740">
      <w:pPr>
        <w:jc w:val="both"/>
        <w:rPr>
          <w:sz w:val="28"/>
          <w:szCs w:val="28"/>
        </w:rPr>
      </w:pPr>
      <w:r w:rsidRPr="00B13333">
        <w:rPr>
          <w:sz w:val="28"/>
          <w:szCs w:val="28"/>
        </w:rPr>
        <w:t>- Федеральным законом от 02.05.2006 №59-ФЗ «О порядке рассмотрения обращений граждан Российской Федерации» («Собрание законодательства Российской Федерации, 2006, № 19, ст. 2060);</w:t>
      </w:r>
    </w:p>
    <w:p w:rsidR="00B13333" w:rsidRPr="00B13333" w:rsidRDefault="00B13333" w:rsidP="00BC3740">
      <w:pPr>
        <w:jc w:val="both"/>
        <w:rPr>
          <w:sz w:val="28"/>
          <w:szCs w:val="28"/>
        </w:rPr>
      </w:pPr>
      <w:r w:rsidRPr="00B13333">
        <w:rPr>
          <w:sz w:val="28"/>
          <w:szCs w:val="28"/>
        </w:rPr>
        <w:t>- Федеральным законом от 27.04.1993 г. № 4866-1 «Об обжаловании в суд действий и решений, нарушающих права и свободы граждан («Российская газета», 1993, № 89);</w:t>
      </w:r>
    </w:p>
    <w:p w:rsidR="00B13333" w:rsidRPr="00B13333" w:rsidRDefault="00B13333" w:rsidP="00BC3740">
      <w:pPr>
        <w:jc w:val="both"/>
        <w:rPr>
          <w:sz w:val="28"/>
          <w:szCs w:val="28"/>
        </w:rPr>
      </w:pPr>
      <w:r w:rsidRPr="00B13333">
        <w:rPr>
          <w:sz w:val="28"/>
          <w:szCs w:val="28"/>
        </w:rPr>
        <w:t>- Федеральным законом от 27.07.2006 № 149-ФЗ «Об информации, информационных технологиях и о защите информации» («Собрание законодательства Российской Федерации», 2006, № 31 (ч. I), ст. 3448);</w:t>
      </w:r>
    </w:p>
    <w:p w:rsidR="00B13333" w:rsidRPr="00B13333" w:rsidRDefault="00B13333" w:rsidP="00BC3740">
      <w:pPr>
        <w:jc w:val="both"/>
        <w:rPr>
          <w:sz w:val="28"/>
          <w:szCs w:val="28"/>
        </w:rPr>
      </w:pPr>
      <w:r w:rsidRPr="00B13333">
        <w:rPr>
          <w:sz w:val="28"/>
          <w:szCs w:val="28"/>
        </w:rPr>
        <w:t>- 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 7, ст. 776);</w:t>
      </w:r>
    </w:p>
    <w:p w:rsidR="00B13333" w:rsidRPr="00B13333" w:rsidRDefault="00B13333" w:rsidP="00BC3740">
      <w:pPr>
        <w:jc w:val="both"/>
        <w:rPr>
          <w:sz w:val="28"/>
          <w:szCs w:val="28"/>
        </w:rPr>
      </w:pPr>
      <w:r w:rsidRPr="00B13333">
        <w:rPr>
          <w:sz w:val="28"/>
          <w:szCs w:val="28"/>
        </w:rPr>
        <w:t>- 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B13333" w:rsidRPr="00B13333" w:rsidRDefault="00B13333" w:rsidP="00BC3740">
      <w:pPr>
        <w:jc w:val="both"/>
        <w:rPr>
          <w:sz w:val="28"/>
          <w:szCs w:val="28"/>
        </w:rPr>
      </w:pPr>
      <w:r w:rsidRPr="00B13333">
        <w:rPr>
          <w:sz w:val="28"/>
          <w:szCs w:val="28"/>
        </w:rPr>
        <w:t>- постановлением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2011, № 29, ст. 4479);</w:t>
      </w:r>
    </w:p>
    <w:p w:rsidR="00B13333" w:rsidRPr="00B13333" w:rsidRDefault="00B13333" w:rsidP="00BC3740">
      <w:pPr>
        <w:jc w:val="both"/>
        <w:rPr>
          <w:sz w:val="28"/>
          <w:szCs w:val="28"/>
        </w:rPr>
      </w:pPr>
      <w:r w:rsidRPr="00B13333">
        <w:rPr>
          <w:sz w:val="28"/>
          <w:szCs w:val="28"/>
        </w:rPr>
        <w:t>- постановлением Правительства РФ от 24.10.2011 № 860 «Об утверждении Правил взимания платы за предоставление информации о деятельности государственных органов и органов местного самоуправления» («Собрание законодательства РФ»,2011, № 44, ст. 6273);</w:t>
      </w:r>
    </w:p>
    <w:p w:rsidR="00B13333" w:rsidRPr="00B13333" w:rsidRDefault="00B13333" w:rsidP="00BC3740">
      <w:pPr>
        <w:jc w:val="both"/>
        <w:rPr>
          <w:sz w:val="28"/>
          <w:szCs w:val="28"/>
        </w:rPr>
      </w:pPr>
      <w:r w:rsidRPr="00B13333">
        <w:rPr>
          <w:sz w:val="28"/>
          <w:szCs w:val="28"/>
        </w:rPr>
        <w:t xml:space="preserve">- постановлением Правительства Российской Федерации от 24.10.2011 № 861 «О федеральных государственных информационных системах, </w:t>
      </w:r>
      <w:r w:rsidRPr="00B13333">
        <w:rPr>
          <w:sz w:val="28"/>
          <w:szCs w:val="28"/>
        </w:rPr>
        <w:lastRenderedPageBreak/>
        <w:t>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 2011, № 49, ст. 7284);</w:t>
      </w:r>
    </w:p>
    <w:p w:rsidR="00B13333" w:rsidRPr="00B13333" w:rsidRDefault="00B13333" w:rsidP="00BC3740">
      <w:pPr>
        <w:jc w:val="both"/>
        <w:rPr>
          <w:sz w:val="28"/>
          <w:szCs w:val="28"/>
        </w:rPr>
      </w:pPr>
      <w:r w:rsidRPr="00B13333">
        <w:rPr>
          <w:sz w:val="28"/>
          <w:szCs w:val="28"/>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«Собрание законодательства РФ», № 27, ст. 3744);</w:t>
      </w:r>
    </w:p>
    <w:p w:rsidR="00B13333" w:rsidRDefault="00B13333" w:rsidP="00BC3740">
      <w:pPr>
        <w:jc w:val="both"/>
        <w:rPr>
          <w:sz w:val="28"/>
          <w:szCs w:val="28"/>
        </w:rPr>
      </w:pPr>
      <w:r w:rsidRPr="00B13333">
        <w:rPr>
          <w:sz w:val="28"/>
          <w:szCs w:val="28"/>
        </w:rPr>
        <w:t>- постановлением Правительства РФ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2012 № 200, «Собрание законодательства Российской Федерации», 2012, № 36, ст. 4903);</w:t>
      </w:r>
    </w:p>
    <w:p w:rsidR="00B62F8A" w:rsidRPr="00B62F8A" w:rsidRDefault="00B62F8A" w:rsidP="00BC3740">
      <w:pPr>
        <w:jc w:val="both"/>
        <w:rPr>
          <w:sz w:val="28"/>
          <w:szCs w:val="28"/>
        </w:rPr>
      </w:pPr>
      <w:r>
        <w:rPr>
          <w:sz w:val="28"/>
          <w:szCs w:val="28"/>
        </w:rPr>
        <w:t xml:space="preserve">- </w:t>
      </w:r>
      <w:r w:rsidR="00B216F8" w:rsidRPr="00B216F8">
        <w:rPr>
          <w:sz w:val="28"/>
          <w:szCs w:val="28"/>
        </w:rPr>
        <w:t>Уставом городского поселения «</w:t>
      </w:r>
      <w:r w:rsidR="00DF7C91">
        <w:rPr>
          <w:sz w:val="28"/>
          <w:szCs w:val="28"/>
        </w:rPr>
        <w:t>Забайкальское</w:t>
      </w:r>
      <w:r w:rsidR="00B216F8" w:rsidRPr="00B216F8">
        <w:rPr>
          <w:sz w:val="28"/>
          <w:szCs w:val="28"/>
        </w:rPr>
        <w:t>» муниципального района «</w:t>
      </w:r>
      <w:r w:rsidR="00DF7C91">
        <w:rPr>
          <w:sz w:val="28"/>
          <w:szCs w:val="28"/>
        </w:rPr>
        <w:t>Забайкальский район»</w:t>
      </w:r>
      <w:r w:rsidR="00E15E7C">
        <w:rPr>
          <w:sz w:val="28"/>
          <w:szCs w:val="28"/>
        </w:rPr>
        <w:t>.</w:t>
      </w:r>
      <w:r w:rsidR="00B216F8" w:rsidRPr="00B216F8">
        <w:rPr>
          <w:sz w:val="28"/>
          <w:szCs w:val="28"/>
        </w:rPr>
        <w:t xml:space="preserve">  </w:t>
      </w:r>
    </w:p>
    <w:p w:rsidR="006425B5" w:rsidRPr="00F43026" w:rsidRDefault="002F6E59" w:rsidP="00BC3740">
      <w:pPr>
        <w:ind w:firstLine="567"/>
        <w:jc w:val="both"/>
        <w:rPr>
          <w:sz w:val="28"/>
          <w:szCs w:val="28"/>
        </w:rPr>
      </w:pPr>
      <w:r w:rsidRPr="00F43026">
        <w:rPr>
          <w:sz w:val="28"/>
          <w:szCs w:val="28"/>
        </w:rPr>
        <w:tab/>
        <w:t xml:space="preserve">1.3. Предоставление муниципальной услуги осуществляет </w:t>
      </w:r>
      <w:r w:rsidR="003430C7">
        <w:rPr>
          <w:sz w:val="28"/>
          <w:szCs w:val="28"/>
        </w:rPr>
        <w:t>отдел</w:t>
      </w:r>
      <w:r w:rsidR="003430C7" w:rsidRPr="008E1B25">
        <w:rPr>
          <w:sz w:val="28"/>
          <w:szCs w:val="28"/>
        </w:rPr>
        <w:t xml:space="preserve"> земельных отношений</w:t>
      </w:r>
      <w:r w:rsidR="003430C7">
        <w:rPr>
          <w:sz w:val="28"/>
          <w:szCs w:val="28"/>
        </w:rPr>
        <w:t xml:space="preserve">, архитектуры и </w:t>
      </w:r>
      <w:r w:rsidR="003430C7" w:rsidRPr="008E1B25">
        <w:rPr>
          <w:sz w:val="28"/>
          <w:szCs w:val="28"/>
        </w:rPr>
        <w:t>градострои</w:t>
      </w:r>
      <w:r w:rsidR="003430C7">
        <w:rPr>
          <w:sz w:val="28"/>
          <w:szCs w:val="28"/>
        </w:rPr>
        <w:t xml:space="preserve">тельства </w:t>
      </w:r>
      <w:r w:rsidR="003430C7" w:rsidRPr="008E1B25">
        <w:rPr>
          <w:sz w:val="28"/>
          <w:szCs w:val="28"/>
        </w:rPr>
        <w:t xml:space="preserve"> </w:t>
      </w:r>
      <w:r w:rsidRPr="00F43026">
        <w:rPr>
          <w:sz w:val="28"/>
          <w:szCs w:val="28"/>
        </w:rPr>
        <w:t>администрации городского поселения «</w:t>
      </w:r>
      <w:r w:rsidR="00DF7C91">
        <w:rPr>
          <w:sz w:val="28"/>
          <w:szCs w:val="28"/>
        </w:rPr>
        <w:t>Забайкальское</w:t>
      </w:r>
      <w:r w:rsidRPr="00F43026">
        <w:rPr>
          <w:sz w:val="28"/>
          <w:szCs w:val="28"/>
        </w:rPr>
        <w:t>» (далее именуется – Отдел).</w:t>
      </w:r>
      <w:r w:rsidR="00F43026" w:rsidRPr="00F43026">
        <w:rPr>
          <w:sz w:val="28"/>
          <w:szCs w:val="28"/>
        </w:rPr>
        <w:t xml:space="preserve"> Ответственными исполнителями муниципальной услуги являются уполномоченные должностные лица </w:t>
      </w:r>
      <w:r w:rsidR="00F43026">
        <w:rPr>
          <w:sz w:val="28"/>
          <w:szCs w:val="28"/>
        </w:rPr>
        <w:t>Отдела</w:t>
      </w:r>
      <w:r w:rsidR="00F43026" w:rsidRPr="00F43026">
        <w:rPr>
          <w:sz w:val="28"/>
          <w:szCs w:val="28"/>
        </w:rPr>
        <w:t xml:space="preserve">, ответственные за выполнение конкретного административного действия, </w:t>
      </w:r>
      <w:r w:rsidR="00F43026">
        <w:rPr>
          <w:sz w:val="28"/>
          <w:szCs w:val="28"/>
        </w:rPr>
        <w:t>начальник Отдела</w:t>
      </w:r>
      <w:r w:rsidR="00F43026" w:rsidRPr="00F43026">
        <w:rPr>
          <w:sz w:val="28"/>
          <w:szCs w:val="28"/>
        </w:rPr>
        <w:t xml:space="preserve">, курирующий деятельность </w:t>
      </w:r>
      <w:r w:rsidR="00F43026">
        <w:rPr>
          <w:sz w:val="28"/>
          <w:szCs w:val="28"/>
        </w:rPr>
        <w:t>Отдела</w:t>
      </w:r>
      <w:r w:rsidR="00F43026" w:rsidRPr="00F43026">
        <w:rPr>
          <w:sz w:val="28"/>
          <w:szCs w:val="28"/>
        </w:rPr>
        <w:t>, согласно настоящему регламенту (далее - должностные лица).</w:t>
      </w:r>
    </w:p>
    <w:p w:rsidR="002F6E59" w:rsidRPr="00F43026" w:rsidRDefault="002F6E59" w:rsidP="00BC3740">
      <w:pPr>
        <w:ind w:firstLine="360"/>
        <w:jc w:val="both"/>
        <w:rPr>
          <w:sz w:val="28"/>
          <w:szCs w:val="28"/>
        </w:rPr>
      </w:pPr>
      <w:r w:rsidRPr="00F43026">
        <w:rPr>
          <w:sz w:val="28"/>
          <w:szCs w:val="28"/>
        </w:rPr>
        <w:tab/>
        <w:t xml:space="preserve">1.4. </w:t>
      </w:r>
      <w:r w:rsidR="0006728C">
        <w:rPr>
          <w:sz w:val="28"/>
          <w:szCs w:val="28"/>
        </w:rPr>
        <w:t>Результат</w:t>
      </w:r>
      <w:r w:rsidRPr="00F43026">
        <w:rPr>
          <w:sz w:val="28"/>
          <w:szCs w:val="28"/>
        </w:rPr>
        <w:t xml:space="preserve"> предоставления муниципальной услуги</w:t>
      </w:r>
      <w:r w:rsidR="0006728C">
        <w:rPr>
          <w:sz w:val="28"/>
          <w:szCs w:val="28"/>
        </w:rPr>
        <w:t>.</w:t>
      </w:r>
    </w:p>
    <w:p w:rsidR="00AB5FE0" w:rsidRPr="00AB5FE0" w:rsidRDefault="00AB5FE0" w:rsidP="00AB5FE0">
      <w:pPr>
        <w:autoSpaceDE w:val="0"/>
        <w:autoSpaceDN w:val="0"/>
        <w:adjustRightInd w:val="0"/>
        <w:ind w:firstLine="567"/>
        <w:jc w:val="both"/>
        <w:outlineLvl w:val="1"/>
        <w:rPr>
          <w:sz w:val="28"/>
          <w:szCs w:val="28"/>
        </w:rPr>
      </w:pPr>
      <w:r>
        <w:rPr>
          <w:sz w:val="28"/>
          <w:szCs w:val="28"/>
        </w:rPr>
        <w:t xml:space="preserve">  </w:t>
      </w:r>
      <w:r w:rsidRPr="00AB5FE0">
        <w:rPr>
          <w:sz w:val="28"/>
          <w:szCs w:val="28"/>
        </w:rPr>
        <w:t>1</w:t>
      </w:r>
      <w:r>
        <w:rPr>
          <w:sz w:val="28"/>
          <w:szCs w:val="28"/>
        </w:rPr>
        <w:t>.4.1.</w:t>
      </w:r>
      <w:r w:rsidRPr="00AB5FE0">
        <w:rPr>
          <w:sz w:val="28"/>
          <w:szCs w:val="28"/>
        </w:rPr>
        <w:t xml:space="preserve"> </w:t>
      </w:r>
      <w:r>
        <w:rPr>
          <w:sz w:val="28"/>
          <w:szCs w:val="28"/>
        </w:rPr>
        <w:t>постановление администрации городского поселения «</w:t>
      </w:r>
      <w:r w:rsidR="00DF7C91">
        <w:rPr>
          <w:sz w:val="28"/>
          <w:szCs w:val="28"/>
        </w:rPr>
        <w:t>Забайкальское</w:t>
      </w:r>
      <w:r>
        <w:rPr>
          <w:sz w:val="28"/>
          <w:szCs w:val="28"/>
        </w:rPr>
        <w:t xml:space="preserve">» </w:t>
      </w:r>
      <w:r w:rsidRPr="00AB5FE0">
        <w:rPr>
          <w:sz w:val="28"/>
          <w:szCs w:val="28"/>
        </w:rPr>
        <w:t xml:space="preserve">о предварительном согласовании предоставления земельного участка, находящегося в государственной </w:t>
      </w:r>
      <w:r>
        <w:rPr>
          <w:sz w:val="28"/>
          <w:szCs w:val="28"/>
        </w:rPr>
        <w:t>или муниципальной собственности на территории городского поселения «</w:t>
      </w:r>
      <w:r w:rsidR="00DF7C91">
        <w:rPr>
          <w:sz w:val="28"/>
          <w:szCs w:val="28"/>
        </w:rPr>
        <w:t>Забайкальское</w:t>
      </w:r>
      <w:r>
        <w:rPr>
          <w:sz w:val="28"/>
          <w:szCs w:val="28"/>
        </w:rPr>
        <w:t>».</w:t>
      </w:r>
    </w:p>
    <w:p w:rsidR="00AB5FE0" w:rsidRDefault="00AB5FE0" w:rsidP="00AB5FE0">
      <w:pPr>
        <w:autoSpaceDE w:val="0"/>
        <w:autoSpaceDN w:val="0"/>
        <w:adjustRightInd w:val="0"/>
        <w:ind w:firstLine="567"/>
        <w:jc w:val="both"/>
        <w:outlineLvl w:val="1"/>
        <w:rPr>
          <w:sz w:val="28"/>
          <w:szCs w:val="28"/>
        </w:rPr>
      </w:pPr>
      <w:r>
        <w:rPr>
          <w:sz w:val="28"/>
          <w:szCs w:val="28"/>
        </w:rPr>
        <w:t xml:space="preserve">  1.4.2.</w:t>
      </w:r>
      <w:r w:rsidRPr="00AB5FE0">
        <w:rPr>
          <w:sz w:val="28"/>
          <w:szCs w:val="28"/>
        </w:rPr>
        <w:t xml:space="preserve"> письмо администрации городского поселения «</w:t>
      </w:r>
      <w:r w:rsidR="00DF7C91">
        <w:rPr>
          <w:sz w:val="28"/>
          <w:szCs w:val="28"/>
        </w:rPr>
        <w:t>Забайкальское</w:t>
      </w:r>
      <w:r w:rsidRPr="00AB5FE0">
        <w:rPr>
          <w:sz w:val="28"/>
          <w:szCs w:val="28"/>
        </w:rPr>
        <w:t>»  об отказе в предварительном согласовании предоставления земельного участка, находящегося в государственной или муниципальной собственности на территории городского поселения «</w:t>
      </w:r>
      <w:r w:rsidR="00DF7C91">
        <w:rPr>
          <w:sz w:val="28"/>
          <w:szCs w:val="28"/>
        </w:rPr>
        <w:t>Забайкальское</w:t>
      </w:r>
      <w:r w:rsidRPr="00AB5FE0">
        <w:rPr>
          <w:sz w:val="28"/>
          <w:szCs w:val="28"/>
        </w:rPr>
        <w:t>».</w:t>
      </w:r>
    </w:p>
    <w:p w:rsidR="00B13333" w:rsidRDefault="002F6E59" w:rsidP="00AB5FE0">
      <w:pPr>
        <w:autoSpaceDE w:val="0"/>
        <w:autoSpaceDN w:val="0"/>
        <w:adjustRightInd w:val="0"/>
        <w:ind w:firstLine="567"/>
        <w:jc w:val="both"/>
        <w:outlineLvl w:val="1"/>
        <w:rPr>
          <w:sz w:val="28"/>
          <w:szCs w:val="28"/>
        </w:rPr>
      </w:pPr>
      <w:r w:rsidRPr="00F43026">
        <w:rPr>
          <w:sz w:val="28"/>
          <w:szCs w:val="28"/>
        </w:rPr>
        <w:tab/>
        <w:t xml:space="preserve">1.5. </w:t>
      </w:r>
      <w:r w:rsidR="00F43026" w:rsidRPr="00F43026">
        <w:rPr>
          <w:sz w:val="28"/>
          <w:szCs w:val="28"/>
        </w:rPr>
        <w:t>Получател</w:t>
      </w:r>
      <w:r w:rsidR="00BA16A6">
        <w:rPr>
          <w:sz w:val="28"/>
          <w:szCs w:val="28"/>
        </w:rPr>
        <w:t>и</w:t>
      </w:r>
      <w:r w:rsidR="00F43026" w:rsidRPr="00F43026">
        <w:rPr>
          <w:sz w:val="28"/>
          <w:szCs w:val="28"/>
        </w:rPr>
        <w:t xml:space="preserve"> муниципальной услуги</w:t>
      </w:r>
      <w:r w:rsidR="00BA16A6">
        <w:rPr>
          <w:sz w:val="28"/>
          <w:szCs w:val="28"/>
        </w:rPr>
        <w:t>.</w:t>
      </w:r>
    </w:p>
    <w:p w:rsidR="00AB5FE0" w:rsidRDefault="00AB5FE0" w:rsidP="00074D57">
      <w:pPr>
        <w:autoSpaceDE w:val="0"/>
        <w:autoSpaceDN w:val="0"/>
        <w:adjustRightInd w:val="0"/>
        <w:ind w:firstLine="708"/>
        <w:jc w:val="both"/>
        <w:outlineLvl w:val="1"/>
        <w:rPr>
          <w:sz w:val="28"/>
          <w:szCs w:val="28"/>
        </w:rPr>
      </w:pPr>
      <w:r w:rsidRPr="00AB5FE0">
        <w:rPr>
          <w:sz w:val="28"/>
          <w:szCs w:val="28"/>
        </w:rPr>
        <w:t xml:space="preserve">Заявителями, которым предоставляется </w:t>
      </w:r>
      <w:r>
        <w:rPr>
          <w:sz w:val="28"/>
          <w:szCs w:val="28"/>
        </w:rPr>
        <w:t>муниципальная</w:t>
      </w:r>
      <w:r w:rsidRPr="00AB5FE0">
        <w:rPr>
          <w:sz w:val="28"/>
          <w:szCs w:val="28"/>
        </w:rPr>
        <w:t xml:space="preserve"> услуга, являются физические, юридические лица, индивидуальные предприниматели, их представители   (далее – заявители, представители заявителей).</w:t>
      </w:r>
    </w:p>
    <w:p w:rsidR="00B216F8" w:rsidRDefault="00B216F8" w:rsidP="00074D57">
      <w:pPr>
        <w:autoSpaceDE w:val="0"/>
        <w:autoSpaceDN w:val="0"/>
        <w:adjustRightInd w:val="0"/>
        <w:ind w:firstLine="708"/>
        <w:jc w:val="both"/>
        <w:outlineLvl w:val="1"/>
        <w:rPr>
          <w:sz w:val="28"/>
          <w:szCs w:val="28"/>
        </w:rPr>
      </w:pPr>
      <w:r>
        <w:rPr>
          <w:sz w:val="28"/>
          <w:szCs w:val="28"/>
        </w:rPr>
        <w:t>1</w:t>
      </w:r>
      <w:r w:rsidRPr="00B216F8">
        <w:rPr>
          <w:sz w:val="28"/>
          <w:szCs w:val="28"/>
        </w:rPr>
        <w:t>.</w:t>
      </w:r>
      <w:r>
        <w:rPr>
          <w:sz w:val="28"/>
          <w:szCs w:val="28"/>
        </w:rPr>
        <w:t>6</w:t>
      </w:r>
      <w:r w:rsidRPr="00B216F8">
        <w:rPr>
          <w:sz w:val="28"/>
          <w:szCs w:val="28"/>
        </w:rPr>
        <w:t>.</w:t>
      </w:r>
      <w:r w:rsidRPr="00B216F8">
        <w:rPr>
          <w:sz w:val="28"/>
          <w:szCs w:val="28"/>
        </w:rPr>
        <w:tab/>
        <w:t>Исчерпывающий перечень документов необходимых для предоставлени</w:t>
      </w:r>
      <w:r w:rsidR="00285B89">
        <w:rPr>
          <w:sz w:val="28"/>
          <w:szCs w:val="28"/>
        </w:rPr>
        <w:t>я муниципальной услуги.</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 xml:space="preserve">К документам, необходимым для предоставления </w:t>
      </w:r>
      <w:r w:rsidR="00CA52A8">
        <w:rPr>
          <w:sz w:val="28"/>
          <w:szCs w:val="28"/>
        </w:rPr>
        <w:t>муниципальной</w:t>
      </w:r>
      <w:r w:rsidRPr="00AB5FE0">
        <w:rPr>
          <w:sz w:val="28"/>
          <w:szCs w:val="28"/>
        </w:rPr>
        <w:t xml:space="preserve"> услуги, относятся: </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lastRenderedPageBreak/>
        <w:t>1) заявление о предварительном согласовании предоставления земельного участка (по форме согласно Приложению 1 к настоящему Административному регламенту), в котором указываются:</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а)  фамилия, имя и (при наличии) отчество, место жительства заявителя, реквизиты документа, удостоверяющего личность заявителя (для гражданина);</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 xml:space="preserve">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за исключением случаев, если заявителем является иностранное юридическое лицо;</w:t>
      </w:r>
    </w:p>
    <w:p w:rsidR="00AB5FE0" w:rsidRPr="00AB5FE0" w:rsidRDefault="00AB5FE0" w:rsidP="00CA52A8">
      <w:pPr>
        <w:autoSpaceDE w:val="0"/>
        <w:autoSpaceDN w:val="0"/>
        <w:adjustRightInd w:val="0"/>
        <w:ind w:firstLine="708"/>
        <w:jc w:val="both"/>
        <w:outlineLvl w:val="1"/>
        <w:rPr>
          <w:sz w:val="28"/>
          <w:szCs w:val="28"/>
        </w:rPr>
      </w:pPr>
      <w:r w:rsidRPr="00AB5FE0">
        <w:rPr>
          <w:sz w:val="28"/>
          <w:szCs w:val="28"/>
        </w:rPr>
        <w:t xml:space="preserve">в)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w:t>
      </w:r>
      <w:r w:rsidR="00CA52A8">
        <w:rPr>
          <w:sz w:val="28"/>
          <w:szCs w:val="28"/>
        </w:rPr>
        <w:t xml:space="preserve"> </w:t>
      </w:r>
      <w:r w:rsidRPr="00AB5FE0">
        <w:rPr>
          <w:sz w:val="28"/>
          <w:szCs w:val="28"/>
        </w:rPr>
        <w:t>«О государственном кадастре недвижимости»;</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г)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д)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е)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ж)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з) цель использования земельного участка;</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и)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к)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lastRenderedPageBreak/>
        <w:t>л) почтовый адрес и (или) адрес электронной почты для связи с заявителем;</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 xml:space="preserve">5) документ, подтверждающий полномочия представителя заявителя, </w:t>
      </w:r>
    </w:p>
    <w:p w:rsidR="00AB5FE0" w:rsidRPr="00AB5FE0" w:rsidRDefault="00AB5FE0" w:rsidP="00AB5FE0">
      <w:pPr>
        <w:autoSpaceDE w:val="0"/>
        <w:autoSpaceDN w:val="0"/>
        <w:adjustRightInd w:val="0"/>
        <w:ind w:firstLine="708"/>
        <w:jc w:val="both"/>
        <w:outlineLvl w:val="1"/>
        <w:rPr>
          <w:sz w:val="28"/>
          <w:szCs w:val="28"/>
        </w:rPr>
      </w:pPr>
      <w:r w:rsidRPr="00AB5FE0">
        <w:rPr>
          <w:sz w:val="28"/>
          <w:szCs w:val="28"/>
        </w:rPr>
        <w:t>в случае, если с заявлением о предварительном согласовании предоставления земельного участка обращается представитель заявителя;</w:t>
      </w:r>
    </w:p>
    <w:p w:rsidR="00AB5FE0" w:rsidRDefault="00CA52A8" w:rsidP="00CA52A8">
      <w:pPr>
        <w:autoSpaceDE w:val="0"/>
        <w:autoSpaceDN w:val="0"/>
        <w:adjustRightInd w:val="0"/>
        <w:ind w:firstLine="708"/>
        <w:jc w:val="both"/>
        <w:outlineLvl w:val="1"/>
        <w:rPr>
          <w:sz w:val="28"/>
          <w:szCs w:val="28"/>
        </w:rPr>
      </w:pPr>
      <w:r>
        <w:rPr>
          <w:sz w:val="28"/>
          <w:szCs w:val="28"/>
        </w:rPr>
        <w:t>6</w:t>
      </w:r>
      <w:r w:rsidR="00AB5FE0" w:rsidRPr="00AB5FE0">
        <w:rPr>
          <w:sz w:val="28"/>
          <w:szCs w:val="28"/>
        </w:rPr>
        <w:t xml:space="preserve">)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w:t>
      </w:r>
      <w:r>
        <w:rPr>
          <w:sz w:val="28"/>
          <w:szCs w:val="28"/>
        </w:rPr>
        <w:t xml:space="preserve"> </w:t>
      </w:r>
      <w:r w:rsidR="00AB5FE0" w:rsidRPr="00AB5FE0">
        <w:rPr>
          <w:sz w:val="28"/>
          <w:szCs w:val="28"/>
        </w:rPr>
        <w:t>о предоставлении земельного участка в безвозмездное пользование указанной организации для ведения огородничества или садоводства.</w:t>
      </w:r>
    </w:p>
    <w:p w:rsidR="0039378F" w:rsidRDefault="0039378F" w:rsidP="00BC3740">
      <w:pPr>
        <w:autoSpaceDE w:val="0"/>
        <w:autoSpaceDN w:val="0"/>
        <w:adjustRightInd w:val="0"/>
        <w:ind w:firstLine="708"/>
        <w:jc w:val="both"/>
        <w:outlineLvl w:val="1"/>
        <w:rPr>
          <w:sz w:val="28"/>
          <w:szCs w:val="28"/>
        </w:rPr>
      </w:pPr>
      <w:r w:rsidRPr="0039378F">
        <w:rPr>
          <w:sz w:val="28"/>
          <w:szCs w:val="28"/>
        </w:rPr>
        <w:t>Администрация городского поселения «</w:t>
      </w:r>
      <w:r w:rsidR="003430C7">
        <w:rPr>
          <w:sz w:val="28"/>
          <w:szCs w:val="28"/>
        </w:rPr>
        <w:t>Забайкальское</w:t>
      </w:r>
      <w:r w:rsidRPr="0039378F">
        <w:rPr>
          <w:sz w:val="28"/>
          <w:szCs w:val="28"/>
        </w:rPr>
        <w:t xml:space="preserve">» </w:t>
      </w:r>
      <w:r>
        <w:rPr>
          <w:sz w:val="28"/>
          <w:szCs w:val="28"/>
        </w:rPr>
        <w:t>запрашивает самостоятельно</w:t>
      </w:r>
      <w:r w:rsidRPr="0039378F">
        <w:rPr>
          <w:sz w:val="28"/>
          <w:szCs w:val="28"/>
        </w:rPr>
        <w:t xml:space="preserve">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w:t>
      </w:r>
      <w:r w:rsidR="004E5956">
        <w:rPr>
          <w:sz w:val="28"/>
          <w:szCs w:val="28"/>
        </w:rPr>
        <w:t xml:space="preserve">следующие </w:t>
      </w:r>
      <w:r w:rsidRPr="0039378F">
        <w:rPr>
          <w:sz w:val="28"/>
          <w:szCs w:val="28"/>
        </w:rPr>
        <w:t>документы (их копии, сведения, содержащиеся в них)</w:t>
      </w:r>
      <w:r w:rsidR="004E5956">
        <w:rPr>
          <w:sz w:val="28"/>
          <w:szCs w:val="28"/>
        </w:rPr>
        <w:t>:</w:t>
      </w:r>
    </w:p>
    <w:p w:rsidR="00CA52A8" w:rsidRDefault="00CA52A8" w:rsidP="00CA52A8">
      <w:pPr>
        <w:autoSpaceDE w:val="0"/>
        <w:autoSpaceDN w:val="0"/>
        <w:adjustRightInd w:val="0"/>
        <w:ind w:firstLine="708"/>
        <w:jc w:val="both"/>
        <w:outlineLvl w:val="1"/>
        <w:rPr>
          <w:sz w:val="28"/>
          <w:szCs w:val="28"/>
        </w:rPr>
      </w:pPr>
      <w:r>
        <w:rPr>
          <w:sz w:val="28"/>
          <w:szCs w:val="28"/>
        </w:rPr>
        <w:t>1) Кадастровый паспорт земельного участка, в случае, если участок стоит на государственном кадастровом учете.</w:t>
      </w:r>
    </w:p>
    <w:p w:rsidR="00CA52A8" w:rsidRDefault="00CA52A8" w:rsidP="00CA52A8">
      <w:pPr>
        <w:autoSpaceDE w:val="0"/>
        <w:autoSpaceDN w:val="0"/>
        <w:adjustRightInd w:val="0"/>
        <w:ind w:firstLine="708"/>
        <w:jc w:val="both"/>
        <w:outlineLvl w:val="1"/>
        <w:rPr>
          <w:sz w:val="28"/>
          <w:szCs w:val="28"/>
        </w:rPr>
      </w:pPr>
      <w:r>
        <w:rPr>
          <w:sz w:val="28"/>
          <w:szCs w:val="28"/>
        </w:rPr>
        <w:t>2) Выписка из ЕГРЮЛ;</w:t>
      </w:r>
    </w:p>
    <w:p w:rsidR="00CA52A8" w:rsidRDefault="00CA52A8" w:rsidP="00CA52A8">
      <w:pPr>
        <w:autoSpaceDE w:val="0"/>
        <w:autoSpaceDN w:val="0"/>
        <w:adjustRightInd w:val="0"/>
        <w:ind w:firstLine="708"/>
        <w:jc w:val="both"/>
        <w:outlineLvl w:val="1"/>
        <w:rPr>
          <w:sz w:val="28"/>
          <w:szCs w:val="28"/>
        </w:rPr>
      </w:pPr>
      <w:r>
        <w:rPr>
          <w:sz w:val="28"/>
          <w:szCs w:val="28"/>
        </w:rPr>
        <w:t>3) Выписка из ЕРГИП.</w:t>
      </w:r>
    </w:p>
    <w:p w:rsidR="002F6E59" w:rsidRPr="0035133D" w:rsidRDefault="002F6E59" w:rsidP="0035133D">
      <w:pPr>
        <w:spacing w:line="360" w:lineRule="auto"/>
        <w:ind w:firstLine="708"/>
        <w:jc w:val="both"/>
        <w:rPr>
          <w:sz w:val="28"/>
          <w:szCs w:val="28"/>
        </w:rPr>
      </w:pPr>
      <w:r w:rsidRPr="0035133D">
        <w:rPr>
          <w:sz w:val="28"/>
          <w:szCs w:val="28"/>
        </w:rPr>
        <w:t>1.7. Муниципальная услуга является бесплатной для заявителей.</w:t>
      </w:r>
    </w:p>
    <w:p w:rsidR="00EB175C" w:rsidRPr="00F43026" w:rsidRDefault="00EB175C" w:rsidP="000B2D01">
      <w:pPr>
        <w:spacing w:line="360" w:lineRule="auto"/>
        <w:jc w:val="center"/>
        <w:rPr>
          <w:b/>
          <w:sz w:val="28"/>
          <w:szCs w:val="28"/>
        </w:rPr>
      </w:pPr>
      <w:r w:rsidRPr="00F43026">
        <w:rPr>
          <w:b/>
          <w:sz w:val="28"/>
          <w:szCs w:val="28"/>
        </w:rPr>
        <w:t>2. Требования к порядку предоставления муниципальной услуги</w:t>
      </w:r>
    </w:p>
    <w:p w:rsidR="00AC282A" w:rsidRPr="00F43026" w:rsidRDefault="00EB175C" w:rsidP="00AA2F3B">
      <w:pPr>
        <w:pStyle w:val="ConsPlusNormal"/>
        <w:widowControl/>
        <w:ind w:firstLine="708"/>
        <w:jc w:val="both"/>
        <w:rPr>
          <w:rFonts w:ascii="Times New Roman" w:hAnsi="Times New Roman" w:cs="Times New Roman"/>
          <w:sz w:val="28"/>
          <w:szCs w:val="28"/>
        </w:rPr>
      </w:pPr>
      <w:r w:rsidRPr="00F43026">
        <w:rPr>
          <w:rFonts w:ascii="Times New Roman" w:hAnsi="Times New Roman" w:cs="Times New Roman"/>
          <w:sz w:val="28"/>
          <w:szCs w:val="28"/>
        </w:rPr>
        <w:t xml:space="preserve">2.1. </w:t>
      </w:r>
      <w:r w:rsidR="00AC282A" w:rsidRPr="00F43026">
        <w:rPr>
          <w:rFonts w:ascii="Times New Roman" w:hAnsi="Times New Roman" w:cs="Times New Roman"/>
          <w:sz w:val="28"/>
          <w:szCs w:val="28"/>
        </w:rPr>
        <w:t>Порядок информирования о муниципальной услуги.</w:t>
      </w:r>
    </w:p>
    <w:p w:rsidR="008E1B73" w:rsidRPr="008E1B73" w:rsidRDefault="00AC282A" w:rsidP="00AA2F3B">
      <w:pPr>
        <w:pStyle w:val="ConsPlusNormal"/>
        <w:ind w:firstLine="708"/>
        <w:jc w:val="both"/>
        <w:rPr>
          <w:rFonts w:ascii="Times New Roman" w:hAnsi="Times New Roman" w:cs="Times New Roman"/>
          <w:sz w:val="28"/>
          <w:szCs w:val="28"/>
        </w:rPr>
      </w:pPr>
      <w:r w:rsidRPr="00F43026">
        <w:rPr>
          <w:rFonts w:ascii="Times New Roman" w:hAnsi="Times New Roman" w:cs="Times New Roman"/>
          <w:sz w:val="28"/>
          <w:szCs w:val="28"/>
        </w:rPr>
        <w:t xml:space="preserve">2.1.1. </w:t>
      </w:r>
      <w:r w:rsidR="008E1B73" w:rsidRPr="008E1B73">
        <w:rPr>
          <w:rFonts w:ascii="Times New Roman" w:hAnsi="Times New Roman" w:cs="Times New Roman"/>
          <w:sz w:val="28"/>
          <w:szCs w:val="28"/>
        </w:rPr>
        <w:t xml:space="preserve">Адрес Администрации </w:t>
      </w:r>
      <w:r w:rsidR="008E1B73">
        <w:rPr>
          <w:rFonts w:ascii="Times New Roman" w:hAnsi="Times New Roman" w:cs="Times New Roman"/>
          <w:sz w:val="28"/>
          <w:szCs w:val="28"/>
        </w:rPr>
        <w:t>городского поселения «</w:t>
      </w:r>
      <w:r w:rsidR="00DF7C91">
        <w:rPr>
          <w:rFonts w:ascii="Times New Roman" w:hAnsi="Times New Roman" w:cs="Times New Roman"/>
          <w:sz w:val="28"/>
          <w:szCs w:val="28"/>
        </w:rPr>
        <w:t>Забайкальское</w:t>
      </w:r>
      <w:r w:rsidR="008E1B73">
        <w:rPr>
          <w:rFonts w:ascii="Times New Roman" w:hAnsi="Times New Roman" w:cs="Times New Roman"/>
          <w:sz w:val="28"/>
          <w:szCs w:val="28"/>
        </w:rPr>
        <w:t>»</w:t>
      </w:r>
      <w:r w:rsidR="008E1B73" w:rsidRPr="008E1B73">
        <w:rPr>
          <w:rFonts w:ascii="Times New Roman" w:hAnsi="Times New Roman" w:cs="Times New Roman"/>
          <w:sz w:val="28"/>
          <w:szCs w:val="28"/>
        </w:rPr>
        <w:t xml:space="preserve">: </w:t>
      </w:r>
      <w:r w:rsidR="008E1B73">
        <w:rPr>
          <w:rFonts w:ascii="Times New Roman" w:hAnsi="Times New Roman" w:cs="Times New Roman"/>
          <w:sz w:val="28"/>
          <w:szCs w:val="28"/>
        </w:rPr>
        <w:t>6746</w:t>
      </w:r>
      <w:r w:rsidR="00DF7C91">
        <w:rPr>
          <w:rFonts w:ascii="Times New Roman" w:hAnsi="Times New Roman" w:cs="Times New Roman"/>
          <w:sz w:val="28"/>
          <w:szCs w:val="28"/>
        </w:rPr>
        <w:t>50</w:t>
      </w:r>
      <w:r w:rsidR="008E1B73" w:rsidRPr="008E1B73">
        <w:rPr>
          <w:rFonts w:ascii="Times New Roman" w:hAnsi="Times New Roman" w:cs="Times New Roman"/>
          <w:sz w:val="28"/>
          <w:szCs w:val="28"/>
        </w:rPr>
        <w:t>, Забайкальский край</w:t>
      </w:r>
      <w:r w:rsidR="008E1B73">
        <w:rPr>
          <w:rFonts w:ascii="Times New Roman" w:hAnsi="Times New Roman" w:cs="Times New Roman"/>
          <w:sz w:val="28"/>
          <w:szCs w:val="28"/>
        </w:rPr>
        <w:t xml:space="preserve">, </w:t>
      </w:r>
      <w:r w:rsidR="00DF7C91">
        <w:rPr>
          <w:rFonts w:ascii="Times New Roman" w:hAnsi="Times New Roman" w:cs="Times New Roman"/>
          <w:sz w:val="28"/>
          <w:szCs w:val="28"/>
        </w:rPr>
        <w:t>Забайкальский</w:t>
      </w:r>
      <w:r w:rsidR="008E1B73">
        <w:rPr>
          <w:rFonts w:ascii="Times New Roman" w:hAnsi="Times New Roman" w:cs="Times New Roman"/>
          <w:sz w:val="28"/>
          <w:szCs w:val="28"/>
        </w:rPr>
        <w:t xml:space="preserve"> район, пгт. </w:t>
      </w:r>
      <w:r w:rsidR="00DF7C91">
        <w:rPr>
          <w:rFonts w:ascii="Times New Roman" w:hAnsi="Times New Roman" w:cs="Times New Roman"/>
          <w:sz w:val="28"/>
          <w:szCs w:val="28"/>
        </w:rPr>
        <w:t>Забайкальск</w:t>
      </w:r>
      <w:r w:rsidR="008E1B73">
        <w:rPr>
          <w:rFonts w:ascii="Times New Roman" w:hAnsi="Times New Roman" w:cs="Times New Roman"/>
          <w:sz w:val="28"/>
          <w:szCs w:val="28"/>
        </w:rPr>
        <w:t xml:space="preserve">, ул. </w:t>
      </w:r>
      <w:r w:rsidR="00DF7C91">
        <w:rPr>
          <w:rFonts w:ascii="Times New Roman" w:hAnsi="Times New Roman" w:cs="Times New Roman"/>
          <w:sz w:val="28"/>
          <w:szCs w:val="28"/>
        </w:rPr>
        <w:t xml:space="preserve">Красноармейская, дом </w:t>
      </w:r>
      <w:r w:rsidR="008E1B73">
        <w:rPr>
          <w:rFonts w:ascii="Times New Roman" w:hAnsi="Times New Roman" w:cs="Times New Roman"/>
          <w:sz w:val="28"/>
          <w:szCs w:val="28"/>
        </w:rPr>
        <w:t>2</w:t>
      </w:r>
      <w:r w:rsidR="00DF7C91">
        <w:rPr>
          <w:rFonts w:ascii="Times New Roman" w:hAnsi="Times New Roman" w:cs="Times New Roman"/>
          <w:sz w:val="28"/>
          <w:szCs w:val="28"/>
        </w:rPr>
        <w:t>6</w:t>
      </w:r>
      <w:r w:rsidR="008E1B73">
        <w:rPr>
          <w:rFonts w:ascii="Times New Roman" w:hAnsi="Times New Roman" w:cs="Times New Roman"/>
          <w:sz w:val="28"/>
          <w:szCs w:val="28"/>
        </w:rPr>
        <w:t>.</w:t>
      </w:r>
    </w:p>
    <w:p w:rsidR="0074219E" w:rsidRDefault="008E1B73" w:rsidP="00AA2F3B">
      <w:pPr>
        <w:pStyle w:val="ConsPlusNormal"/>
        <w:ind w:firstLine="708"/>
        <w:jc w:val="both"/>
        <w:rPr>
          <w:rFonts w:ascii="Times New Roman" w:hAnsi="Times New Roman" w:cs="Times New Roman"/>
          <w:sz w:val="28"/>
          <w:szCs w:val="28"/>
        </w:rPr>
      </w:pPr>
      <w:r w:rsidRPr="008E1B73">
        <w:rPr>
          <w:rFonts w:ascii="Times New Roman" w:hAnsi="Times New Roman" w:cs="Times New Roman"/>
          <w:sz w:val="28"/>
          <w:szCs w:val="28"/>
        </w:rPr>
        <w:t>Режим р</w:t>
      </w:r>
      <w:r w:rsidR="000D044B">
        <w:rPr>
          <w:rFonts w:ascii="Times New Roman" w:hAnsi="Times New Roman" w:cs="Times New Roman"/>
          <w:sz w:val="28"/>
          <w:szCs w:val="28"/>
        </w:rPr>
        <w:t>аботы: с понедельника по пятница</w:t>
      </w:r>
      <w:r w:rsidRPr="008E1B73">
        <w:rPr>
          <w:rFonts w:ascii="Times New Roman" w:hAnsi="Times New Roman" w:cs="Times New Roman"/>
          <w:sz w:val="28"/>
          <w:szCs w:val="28"/>
        </w:rPr>
        <w:t xml:space="preserve"> с 8.</w:t>
      </w:r>
      <w:r>
        <w:rPr>
          <w:rFonts w:ascii="Times New Roman" w:hAnsi="Times New Roman" w:cs="Times New Roman"/>
          <w:sz w:val="28"/>
          <w:szCs w:val="28"/>
        </w:rPr>
        <w:t>0</w:t>
      </w:r>
      <w:r w:rsidRPr="008E1B73">
        <w:rPr>
          <w:rFonts w:ascii="Times New Roman" w:hAnsi="Times New Roman" w:cs="Times New Roman"/>
          <w:sz w:val="28"/>
          <w:szCs w:val="28"/>
        </w:rPr>
        <w:t>0 до 17.</w:t>
      </w:r>
      <w:r w:rsidR="000D044B">
        <w:rPr>
          <w:rFonts w:ascii="Times New Roman" w:hAnsi="Times New Roman" w:cs="Times New Roman"/>
          <w:sz w:val="28"/>
          <w:szCs w:val="28"/>
        </w:rPr>
        <w:t>00</w:t>
      </w:r>
      <w:r w:rsidRPr="008E1B73">
        <w:rPr>
          <w:rFonts w:ascii="Times New Roman" w:hAnsi="Times New Roman" w:cs="Times New Roman"/>
          <w:sz w:val="28"/>
          <w:szCs w:val="28"/>
        </w:rPr>
        <w:t>. Перерыв с 1</w:t>
      </w:r>
      <w:r>
        <w:rPr>
          <w:rFonts w:ascii="Times New Roman" w:hAnsi="Times New Roman" w:cs="Times New Roman"/>
          <w:sz w:val="28"/>
          <w:szCs w:val="28"/>
        </w:rPr>
        <w:t>2</w:t>
      </w:r>
      <w:r w:rsidRPr="008E1B73">
        <w:rPr>
          <w:rFonts w:ascii="Times New Roman" w:hAnsi="Times New Roman" w:cs="Times New Roman"/>
          <w:sz w:val="28"/>
          <w:szCs w:val="28"/>
        </w:rPr>
        <w:t>.00 до 1</w:t>
      </w:r>
      <w:r>
        <w:rPr>
          <w:rFonts w:ascii="Times New Roman" w:hAnsi="Times New Roman" w:cs="Times New Roman"/>
          <w:sz w:val="28"/>
          <w:szCs w:val="28"/>
        </w:rPr>
        <w:t>3</w:t>
      </w:r>
      <w:r w:rsidRPr="008E1B73">
        <w:rPr>
          <w:rFonts w:ascii="Times New Roman" w:hAnsi="Times New Roman" w:cs="Times New Roman"/>
          <w:sz w:val="28"/>
          <w:szCs w:val="28"/>
        </w:rPr>
        <w:t>.00.</w:t>
      </w:r>
      <w:r w:rsidR="0074219E">
        <w:rPr>
          <w:rFonts w:ascii="Times New Roman" w:hAnsi="Times New Roman" w:cs="Times New Roman"/>
          <w:sz w:val="28"/>
          <w:szCs w:val="28"/>
        </w:rPr>
        <w:t xml:space="preserve"> </w:t>
      </w:r>
    </w:p>
    <w:p w:rsidR="0074219E" w:rsidRDefault="0074219E" w:rsidP="00AA2F3B">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Приемные дни: понедельник, вторник</w:t>
      </w:r>
      <w:r w:rsidRPr="0074219E">
        <w:rPr>
          <w:rFonts w:ascii="Times New Roman" w:hAnsi="Times New Roman" w:cs="Times New Roman"/>
          <w:sz w:val="28"/>
          <w:szCs w:val="28"/>
        </w:rPr>
        <w:t xml:space="preserve"> </w:t>
      </w:r>
      <w:r w:rsidRPr="008E1B73">
        <w:rPr>
          <w:rFonts w:ascii="Times New Roman" w:hAnsi="Times New Roman" w:cs="Times New Roman"/>
          <w:sz w:val="28"/>
          <w:szCs w:val="28"/>
        </w:rPr>
        <w:t>с 8.</w:t>
      </w:r>
      <w:r>
        <w:rPr>
          <w:rFonts w:ascii="Times New Roman" w:hAnsi="Times New Roman" w:cs="Times New Roman"/>
          <w:sz w:val="28"/>
          <w:szCs w:val="28"/>
        </w:rPr>
        <w:t>0</w:t>
      </w:r>
      <w:r w:rsidRPr="008E1B73">
        <w:rPr>
          <w:rFonts w:ascii="Times New Roman" w:hAnsi="Times New Roman" w:cs="Times New Roman"/>
          <w:sz w:val="28"/>
          <w:szCs w:val="28"/>
        </w:rPr>
        <w:t>0 до 17.</w:t>
      </w:r>
      <w:r>
        <w:rPr>
          <w:rFonts w:ascii="Times New Roman" w:hAnsi="Times New Roman" w:cs="Times New Roman"/>
          <w:sz w:val="28"/>
          <w:szCs w:val="28"/>
        </w:rPr>
        <w:t xml:space="preserve">00 </w:t>
      </w:r>
    </w:p>
    <w:p w:rsidR="008E1B73" w:rsidRPr="008E1B73" w:rsidRDefault="008E1B73" w:rsidP="00AA2F3B">
      <w:pPr>
        <w:pStyle w:val="ConsPlusNormal"/>
        <w:ind w:firstLine="708"/>
        <w:jc w:val="both"/>
        <w:rPr>
          <w:rFonts w:ascii="Times New Roman" w:hAnsi="Times New Roman" w:cs="Times New Roman"/>
          <w:sz w:val="28"/>
          <w:szCs w:val="28"/>
        </w:rPr>
      </w:pPr>
      <w:r w:rsidRPr="008E1B73">
        <w:rPr>
          <w:rFonts w:ascii="Times New Roman" w:hAnsi="Times New Roman" w:cs="Times New Roman"/>
          <w:sz w:val="28"/>
          <w:szCs w:val="28"/>
        </w:rPr>
        <w:t xml:space="preserve"> </w:t>
      </w:r>
      <w:r>
        <w:rPr>
          <w:rFonts w:ascii="Times New Roman" w:hAnsi="Times New Roman" w:cs="Times New Roman"/>
          <w:sz w:val="28"/>
          <w:szCs w:val="28"/>
        </w:rPr>
        <w:t>Выходные дни: суббота, воскресенье.</w:t>
      </w:r>
    </w:p>
    <w:p w:rsidR="008E1B73" w:rsidRPr="008E1B73" w:rsidRDefault="008E1B73" w:rsidP="00AA2F3B">
      <w:pPr>
        <w:pStyle w:val="ConsPlusNormal"/>
        <w:ind w:firstLine="708"/>
        <w:jc w:val="both"/>
        <w:rPr>
          <w:rFonts w:ascii="Times New Roman" w:hAnsi="Times New Roman" w:cs="Times New Roman"/>
          <w:sz w:val="28"/>
          <w:szCs w:val="28"/>
        </w:rPr>
      </w:pPr>
      <w:r w:rsidRPr="008E1B73">
        <w:rPr>
          <w:rFonts w:ascii="Times New Roman" w:hAnsi="Times New Roman" w:cs="Times New Roman"/>
          <w:sz w:val="28"/>
          <w:szCs w:val="28"/>
        </w:rPr>
        <w:t xml:space="preserve">Телефон: </w:t>
      </w:r>
      <w:r w:rsidR="000D044B">
        <w:rPr>
          <w:rFonts w:ascii="Times New Roman" w:hAnsi="Times New Roman" w:cs="Times New Roman"/>
          <w:sz w:val="28"/>
          <w:szCs w:val="28"/>
        </w:rPr>
        <w:t>83025122426</w:t>
      </w:r>
      <w:r w:rsidRPr="008E1B73">
        <w:rPr>
          <w:rFonts w:ascii="Times New Roman" w:hAnsi="Times New Roman" w:cs="Times New Roman"/>
          <w:sz w:val="28"/>
          <w:szCs w:val="28"/>
        </w:rPr>
        <w:t>;</w:t>
      </w:r>
    </w:p>
    <w:p w:rsidR="008E1B73" w:rsidRPr="008E1B73" w:rsidRDefault="008E1B73" w:rsidP="00AA2F3B">
      <w:pPr>
        <w:pStyle w:val="ConsPlusNormal"/>
        <w:ind w:firstLine="708"/>
        <w:jc w:val="both"/>
        <w:rPr>
          <w:rFonts w:ascii="Times New Roman" w:hAnsi="Times New Roman" w:cs="Times New Roman"/>
          <w:sz w:val="28"/>
          <w:szCs w:val="28"/>
        </w:rPr>
      </w:pPr>
      <w:r w:rsidRPr="008E1B73">
        <w:rPr>
          <w:rFonts w:ascii="Times New Roman" w:hAnsi="Times New Roman" w:cs="Times New Roman"/>
          <w:sz w:val="28"/>
          <w:szCs w:val="28"/>
        </w:rPr>
        <w:t xml:space="preserve">Факс: </w:t>
      </w:r>
      <w:r w:rsidR="008D46D9">
        <w:rPr>
          <w:rFonts w:ascii="Times New Roman" w:hAnsi="Times New Roman" w:cs="Times New Roman"/>
          <w:sz w:val="28"/>
          <w:szCs w:val="28"/>
        </w:rPr>
        <w:t>830</w:t>
      </w:r>
      <w:r w:rsidR="000D044B">
        <w:rPr>
          <w:rFonts w:ascii="Times New Roman" w:hAnsi="Times New Roman" w:cs="Times New Roman"/>
          <w:sz w:val="28"/>
          <w:szCs w:val="28"/>
        </w:rPr>
        <w:t>25132293</w:t>
      </w:r>
      <w:r w:rsidRPr="008E1B73">
        <w:rPr>
          <w:rFonts w:ascii="Times New Roman" w:hAnsi="Times New Roman" w:cs="Times New Roman"/>
          <w:sz w:val="28"/>
          <w:szCs w:val="28"/>
        </w:rPr>
        <w:t>;</w:t>
      </w:r>
    </w:p>
    <w:p w:rsidR="008E1B73" w:rsidRPr="003269B7" w:rsidRDefault="008E1B73" w:rsidP="00AA2F3B">
      <w:pPr>
        <w:pStyle w:val="ConsPlusNormal"/>
        <w:ind w:firstLine="708"/>
        <w:jc w:val="both"/>
        <w:rPr>
          <w:rFonts w:ascii="Times New Roman" w:hAnsi="Times New Roman" w:cs="Times New Roman"/>
          <w:sz w:val="28"/>
          <w:szCs w:val="28"/>
          <w:lang w:val="en-US"/>
        </w:rPr>
      </w:pPr>
      <w:r w:rsidRPr="008E1B73">
        <w:rPr>
          <w:rFonts w:ascii="Times New Roman" w:hAnsi="Times New Roman" w:cs="Times New Roman"/>
          <w:sz w:val="28"/>
          <w:szCs w:val="28"/>
        </w:rPr>
        <w:t>Е</w:t>
      </w:r>
      <w:r w:rsidRPr="003269B7">
        <w:rPr>
          <w:rFonts w:ascii="Times New Roman" w:hAnsi="Times New Roman" w:cs="Times New Roman"/>
          <w:sz w:val="28"/>
          <w:szCs w:val="28"/>
          <w:lang w:val="en-US"/>
        </w:rPr>
        <w:t>-</w:t>
      </w:r>
      <w:r w:rsidRPr="008E1B73">
        <w:rPr>
          <w:rFonts w:ascii="Times New Roman" w:hAnsi="Times New Roman" w:cs="Times New Roman"/>
          <w:sz w:val="28"/>
          <w:szCs w:val="28"/>
          <w:lang w:val="en-US"/>
        </w:rPr>
        <w:t>mail</w:t>
      </w:r>
      <w:r w:rsidRPr="003269B7">
        <w:rPr>
          <w:rFonts w:ascii="Times New Roman" w:hAnsi="Times New Roman" w:cs="Times New Roman"/>
          <w:sz w:val="28"/>
          <w:szCs w:val="28"/>
          <w:lang w:val="en-US"/>
        </w:rPr>
        <w:t xml:space="preserve">: </w:t>
      </w:r>
      <w:hyperlink r:id="rId11" w:history="1">
        <w:r w:rsidR="000D044B" w:rsidRPr="003430C7">
          <w:rPr>
            <w:rStyle w:val="a5"/>
            <w:rFonts w:ascii="Times New Roman" w:hAnsi="Times New Roman" w:cs="Times New Roman"/>
            <w:color w:val="1F497D" w:themeColor="text2"/>
            <w:sz w:val="28"/>
            <w:szCs w:val="28"/>
            <w:lang w:val="en-US"/>
          </w:rPr>
          <w:t>gpzab</w:t>
        </w:r>
        <w:r w:rsidR="000D044B" w:rsidRPr="003269B7">
          <w:rPr>
            <w:rStyle w:val="a5"/>
            <w:rFonts w:ascii="Times New Roman" w:hAnsi="Times New Roman" w:cs="Times New Roman"/>
            <w:color w:val="1F497D" w:themeColor="text2"/>
            <w:sz w:val="28"/>
            <w:szCs w:val="28"/>
            <w:lang w:val="en-US"/>
          </w:rPr>
          <w:t>@</w:t>
        </w:r>
        <w:r w:rsidR="000D044B" w:rsidRPr="003430C7">
          <w:rPr>
            <w:rStyle w:val="a5"/>
            <w:rFonts w:ascii="Times New Roman" w:hAnsi="Times New Roman" w:cs="Times New Roman"/>
            <w:color w:val="1F497D" w:themeColor="text2"/>
            <w:sz w:val="28"/>
            <w:szCs w:val="28"/>
            <w:lang w:val="en-US"/>
          </w:rPr>
          <w:t>mail</w:t>
        </w:r>
        <w:r w:rsidR="000D044B" w:rsidRPr="003269B7">
          <w:rPr>
            <w:rStyle w:val="a5"/>
            <w:rFonts w:ascii="Times New Roman" w:hAnsi="Times New Roman" w:cs="Times New Roman"/>
            <w:color w:val="1F497D" w:themeColor="text2"/>
            <w:sz w:val="28"/>
            <w:szCs w:val="28"/>
            <w:lang w:val="en-US"/>
          </w:rPr>
          <w:t>.</w:t>
        </w:r>
        <w:r w:rsidR="000D044B" w:rsidRPr="003430C7">
          <w:rPr>
            <w:rStyle w:val="a5"/>
            <w:rFonts w:ascii="Times New Roman" w:hAnsi="Times New Roman" w:cs="Times New Roman"/>
            <w:color w:val="1F497D" w:themeColor="text2"/>
            <w:sz w:val="28"/>
            <w:szCs w:val="28"/>
            <w:lang w:val="en-US"/>
          </w:rPr>
          <w:t>ru</w:t>
        </w:r>
      </w:hyperlink>
      <w:r w:rsidRPr="003269B7">
        <w:rPr>
          <w:rFonts w:ascii="Times New Roman" w:hAnsi="Times New Roman" w:cs="Times New Roman"/>
          <w:color w:val="1F497D" w:themeColor="text2"/>
          <w:sz w:val="28"/>
          <w:szCs w:val="28"/>
          <w:lang w:val="en-US"/>
        </w:rPr>
        <w:t>.</w:t>
      </w:r>
    </w:p>
    <w:p w:rsidR="008E1B73" w:rsidRPr="008E1B73" w:rsidRDefault="008E1B73" w:rsidP="00AA2F3B">
      <w:pPr>
        <w:pStyle w:val="ConsPlusNormal"/>
        <w:ind w:firstLine="708"/>
        <w:jc w:val="both"/>
        <w:rPr>
          <w:rFonts w:ascii="Times New Roman" w:hAnsi="Times New Roman" w:cs="Times New Roman"/>
          <w:sz w:val="28"/>
          <w:szCs w:val="28"/>
        </w:rPr>
      </w:pPr>
      <w:r w:rsidRPr="008E1B73">
        <w:rPr>
          <w:rFonts w:ascii="Times New Roman" w:hAnsi="Times New Roman" w:cs="Times New Roman"/>
          <w:sz w:val="28"/>
          <w:szCs w:val="28"/>
        </w:rPr>
        <w:t xml:space="preserve">Информирование заявителей о предоставлении муниципальной </w:t>
      </w:r>
      <w:r w:rsidRPr="008E1B73">
        <w:rPr>
          <w:rFonts w:ascii="Times New Roman" w:hAnsi="Times New Roman" w:cs="Times New Roman"/>
          <w:sz w:val="28"/>
          <w:szCs w:val="28"/>
        </w:rPr>
        <w:lastRenderedPageBreak/>
        <w:t xml:space="preserve">услуги в Администрации </w:t>
      </w:r>
      <w:r>
        <w:rPr>
          <w:rFonts w:ascii="Times New Roman" w:hAnsi="Times New Roman" w:cs="Times New Roman"/>
          <w:sz w:val="28"/>
          <w:szCs w:val="28"/>
        </w:rPr>
        <w:t>городского поселения «</w:t>
      </w:r>
      <w:r w:rsidR="003430C7">
        <w:rPr>
          <w:rFonts w:ascii="Times New Roman" w:hAnsi="Times New Roman" w:cs="Times New Roman"/>
          <w:sz w:val="28"/>
          <w:szCs w:val="28"/>
        </w:rPr>
        <w:t>Забайкальское</w:t>
      </w:r>
      <w:r>
        <w:rPr>
          <w:rFonts w:ascii="Times New Roman" w:hAnsi="Times New Roman" w:cs="Times New Roman"/>
          <w:sz w:val="28"/>
          <w:szCs w:val="28"/>
        </w:rPr>
        <w:t>»</w:t>
      </w:r>
      <w:r w:rsidRPr="008E1B73">
        <w:rPr>
          <w:rFonts w:ascii="Times New Roman" w:hAnsi="Times New Roman" w:cs="Times New Roman"/>
          <w:sz w:val="28"/>
          <w:szCs w:val="28"/>
        </w:rPr>
        <w:t xml:space="preserve"> осуществляется:</w:t>
      </w:r>
    </w:p>
    <w:p w:rsidR="008E1B73" w:rsidRPr="008E1B73" w:rsidRDefault="008E1B73" w:rsidP="00AA2F3B">
      <w:pPr>
        <w:pStyle w:val="ConsPlusNormal"/>
        <w:ind w:firstLine="708"/>
        <w:jc w:val="both"/>
        <w:rPr>
          <w:rFonts w:ascii="Times New Roman" w:hAnsi="Times New Roman" w:cs="Times New Roman"/>
          <w:sz w:val="28"/>
          <w:szCs w:val="28"/>
        </w:rPr>
      </w:pPr>
      <w:r w:rsidRPr="008E1B73">
        <w:rPr>
          <w:rFonts w:ascii="Times New Roman" w:hAnsi="Times New Roman" w:cs="Times New Roman"/>
          <w:sz w:val="28"/>
          <w:szCs w:val="28"/>
        </w:rPr>
        <w:t xml:space="preserve">- непосредственно специалистом </w:t>
      </w:r>
      <w:r>
        <w:rPr>
          <w:rFonts w:ascii="Times New Roman" w:hAnsi="Times New Roman" w:cs="Times New Roman"/>
          <w:sz w:val="28"/>
          <w:szCs w:val="28"/>
        </w:rPr>
        <w:t xml:space="preserve">отдела </w:t>
      </w:r>
      <w:r w:rsidR="009E1BCD">
        <w:rPr>
          <w:rFonts w:ascii="Times New Roman" w:hAnsi="Times New Roman" w:cs="Times New Roman"/>
          <w:sz w:val="28"/>
          <w:szCs w:val="28"/>
        </w:rPr>
        <w:t>земельных отношений архитектуры и градостроительства</w:t>
      </w:r>
      <w:r w:rsidR="000D044B">
        <w:rPr>
          <w:rFonts w:ascii="Times New Roman" w:hAnsi="Times New Roman" w:cs="Times New Roman"/>
          <w:sz w:val="28"/>
          <w:szCs w:val="28"/>
        </w:rPr>
        <w:t xml:space="preserve"> (кабинет</w:t>
      </w:r>
      <w:r>
        <w:rPr>
          <w:rFonts w:ascii="Times New Roman" w:hAnsi="Times New Roman" w:cs="Times New Roman"/>
          <w:sz w:val="28"/>
          <w:szCs w:val="28"/>
        </w:rPr>
        <w:t xml:space="preserve"> № </w:t>
      </w:r>
      <w:r w:rsidR="000D044B" w:rsidRPr="000D044B">
        <w:rPr>
          <w:rFonts w:ascii="Times New Roman" w:hAnsi="Times New Roman" w:cs="Times New Roman"/>
          <w:sz w:val="28"/>
          <w:szCs w:val="28"/>
        </w:rPr>
        <w:t>8</w:t>
      </w:r>
      <w:r>
        <w:rPr>
          <w:rFonts w:ascii="Times New Roman" w:hAnsi="Times New Roman" w:cs="Times New Roman"/>
          <w:sz w:val="28"/>
          <w:szCs w:val="28"/>
        </w:rPr>
        <w:t>)</w:t>
      </w:r>
      <w:r w:rsidRPr="008E1B73">
        <w:rPr>
          <w:rFonts w:ascii="Times New Roman" w:hAnsi="Times New Roman" w:cs="Times New Roman"/>
          <w:sz w:val="28"/>
          <w:szCs w:val="28"/>
        </w:rPr>
        <w:t>;</w:t>
      </w:r>
    </w:p>
    <w:p w:rsidR="008E1B73" w:rsidRPr="008E1B73" w:rsidRDefault="008E1B73" w:rsidP="00AA2F3B">
      <w:pPr>
        <w:pStyle w:val="ConsPlusNormal"/>
        <w:ind w:firstLine="708"/>
        <w:jc w:val="both"/>
        <w:rPr>
          <w:rFonts w:ascii="Times New Roman" w:hAnsi="Times New Roman" w:cs="Times New Roman"/>
          <w:sz w:val="28"/>
          <w:szCs w:val="28"/>
        </w:rPr>
      </w:pPr>
      <w:r w:rsidRPr="008E1B73">
        <w:rPr>
          <w:rFonts w:ascii="Times New Roman" w:hAnsi="Times New Roman" w:cs="Times New Roman"/>
          <w:sz w:val="28"/>
          <w:szCs w:val="28"/>
        </w:rPr>
        <w:t xml:space="preserve">- при телефонном звонке заявителя </w:t>
      </w:r>
      <w:r>
        <w:rPr>
          <w:rFonts w:ascii="Times New Roman" w:hAnsi="Times New Roman" w:cs="Times New Roman"/>
          <w:sz w:val="28"/>
          <w:szCs w:val="28"/>
        </w:rPr>
        <w:t xml:space="preserve">по номеру телефона </w:t>
      </w:r>
      <w:r w:rsidR="000D044B">
        <w:rPr>
          <w:rFonts w:ascii="Times New Roman" w:hAnsi="Times New Roman" w:cs="Times New Roman"/>
          <w:sz w:val="28"/>
          <w:szCs w:val="28"/>
        </w:rPr>
        <w:t>83025122426</w:t>
      </w:r>
      <w:r w:rsidRPr="008E1B73">
        <w:rPr>
          <w:rFonts w:ascii="Times New Roman" w:hAnsi="Times New Roman" w:cs="Times New Roman"/>
          <w:sz w:val="28"/>
          <w:szCs w:val="28"/>
        </w:rPr>
        <w:t>;</w:t>
      </w:r>
    </w:p>
    <w:p w:rsidR="008E1B73" w:rsidRPr="008E1B73" w:rsidRDefault="008E1B73" w:rsidP="00AA2F3B">
      <w:pPr>
        <w:pStyle w:val="ConsPlusNormal"/>
        <w:ind w:firstLine="708"/>
        <w:jc w:val="both"/>
        <w:rPr>
          <w:rFonts w:ascii="Times New Roman" w:hAnsi="Times New Roman" w:cs="Times New Roman"/>
          <w:sz w:val="28"/>
          <w:szCs w:val="28"/>
        </w:rPr>
      </w:pPr>
      <w:r w:rsidRPr="008E1B73">
        <w:rPr>
          <w:rFonts w:ascii="Times New Roman" w:hAnsi="Times New Roman" w:cs="Times New Roman"/>
          <w:sz w:val="28"/>
          <w:szCs w:val="28"/>
        </w:rPr>
        <w:t xml:space="preserve">- по просьбе заявителя при помощи факса </w:t>
      </w:r>
      <w:r w:rsidR="008D46D9">
        <w:rPr>
          <w:rFonts w:ascii="Times New Roman" w:hAnsi="Times New Roman" w:cs="Times New Roman"/>
          <w:sz w:val="28"/>
          <w:szCs w:val="28"/>
        </w:rPr>
        <w:t>830</w:t>
      </w:r>
      <w:r w:rsidR="000D044B">
        <w:rPr>
          <w:rFonts w:ascii="Times New Roman" w:hAnsi="Times New Roman" w:cs="Times New Roman"/>
          <w:sz w:val="28"/>
          <w:szCs w:val="28"/>
        </w:rPr>
        <w:t>25132293</w:t>
      </w:r>
      <w:r w:rsidRPr="008E1B73">
        <w:rPr>
          <w:rFonts w:ascii="Times New Roman" w:hAnsi="Times New Roman" w:cs="Times New Roman"/>
          <w:sz w:val="28"/>
          <w:szCs w:val="28"/>
        </w:rPr>
        <w:t>;</w:t>
      </w:r>
    </w:p>
    <w:p w:rsidR="008E1B73" w:rsidRPr="008E1B73" w:rsidRDefault="008E1B73" w:rsidP="00AA2F3B">
      <w:pPr>
        <w:pStyle w:val="ConsPlusNormal"/>
        <w:ind w:firstLine="708"/>
        <w:jc w:val="both"/>
        <w:rPr>
          <w:rFonts w:ascii="Times New Roman" w:hAnsi="Times New Roman" w:cs="Times New Roman"/>
          <w:sz w:val="28"/>
          <w:szCs w:val="28"/>
        </w:rPr>
      </w:pPr>
      <w:r w:rsidRPr="008E1B73">
        <w:rPr>
          <w:rFonts w:ascii="Times New Roman" w:hAnsi="Times New Roman" w:cs="Times New Roman"/>
          <w:sz w:val="28"/>
          <w:szCs w:val="28"/>
        </w:rPr>
        <w:t xml:space="preserve">- с помощью интернета – </w:t>
      </w:r>
      <w:r w:rsidR="0039378F">
        <w:rPr>
          <w:rFonts w:ascii="Times New Roman" w:hAnsi="Times New Roman" w:cs="Times New Roman"/>
          <w:sz w:val="28"/>
          <w:szCs w:val="28"/>
        </w:rPr>
        <w:t xml:space="preserve">на сайте </w:t>
      </w:r>
      <w:hyperlink r:id="rId12" w:history="1">
        <w:r w:rsidRPr="003430C7">
          <w:rPr>
            <w:rStyle w:val="a5"/>
            <w:rFonts w:ascii="Times New Roman" w:hAnsi="Times New Roman" w:cs="Times New Roman"/>
            <w:color w:val="1F497D" w:themeColor="text2"/>
            <w:sz w:val="28"/>
            <w:szCs w:val="28"/>
            <w:lang w:val="en-US"/>
          </w:rPr>
          <w:t>www</w:t>
        </w:r>
        <w:r w:rsidRPr="003430C7">
          <w:rPr>
            <w:rStyle w:val="a5"/>
            <w:rFonts w:ascii="Times New Roman" w:hAnsi="Times New Roman" w:cs="Times New Roman"/>
            <w:color w:val="1F497D" w:themeColor="text2"/>
            <w:sz w:val="28"/>
            <w:szCs w:val="28"/>
          </w:rPr>
          <w:t>.</w:t>
        </w:r>
        <w:r w:rsidR="003430C7" w:rsidRPr="003430C7">
          <w:rPr>
            <w:rFonts w:ascii="Times New Roman" w:hAnsi="Times New Roman" w:cs="Times New Roman"/>
            <w:color w:val="1F497D" w:themeColor="text2"/>
            <w:sz w:val="28"/>
            <w:szCs w:val="28"/>
          </w:rPr>
          <w:t xml:space="preserve"> </w:t>
        </w:r>
        <w:hyperlink r:id="rId13" w:tgtFrame="_blank" w:history="1">
          <w:r w:rsidR="003430C7" w:rsidRPr="003430C7">
            <w:rPr>
              <w:rStyle w:val="a5"/>
              <w:rFonts w:ascii="Times New Roman" w:hAnsi="Times New Roman" w:cs="Times New Roman"/>
              <w:color w:val="1F497D" w:themeColor="text2"/>
              <w:sz w:val="28"/>
              <w:szCs w:val="28"/>
              <w:shd w:val="clear" w:color="auto" w:fill="FFFFFF"/>
            </w:rPr>
            <w:t>admzab</w:t>
          </w:r>
        </w:hyperlink>
        <w:r w:rsidRPr="003430C7">
          <w:rPr>
            <w:rStyle w:val="a5"/>
            <w:rFonts w:ascii="Times New Roman" w:hAnsi="Times New Roman" w:cs="Times New Roman"/>
            <w:color w:val="1F497D" w:themeColor="text2"/>
            <w:sz w:val="28"/>
            <w:szCs w:val="28"/>
          </w:rPr>
          <w:t>.</w:t>
        </w:r>
        <w:r w:rsidRPr="003430C7">
          <w:rPr>
            <w:rStyle w:val="a5"/>
            <w:rFonts w:ascii="Times New Roman" w:hAnsi="Times New Roman" w:cs="Times New Roman"/>
            <w:color w:val="1F497D" w:themeColor="text2"/>
            <w:sz w:val="28"/>
            <w:szCs w:val="28"/>
            <w:lang w:val="en-US"/>
          </w:rPr>
          <w:t>ru</w:t>
        </w:r>
      </w:hyperlink>
      <w:r w:rsidR="0039378F">
        <w:rPr>
          <w:rFonts w:ascii="Times New Roman" w:hAnsi="Times New Roman" w:cs="Times New Roman"/>
          <w:sz w:val="28"/>
          <w:szCs w:val="28"/>
        </w:rPr>
        <w:t>;</w:t>
      </w:r>
    </w:p>
    <w:p w:rsidR="008E1B73" w:rsidRPr="003430C7" w:rsidRDefault="008E1B73" w:rsidP="00AA2F3B">
      <w:pPr>
        <w:pStyle w:val="ConsPlusNormal"/>
        <w:widowControl/>
        <w:ind w:firstLine="708"/>
        <w:jc w:val="both"/>
        <w:rPr>
          <w:rFonts w:ascii="Times New Roman" w:hAnsi="Times New Roman" w:cs="Times New Roman"/>
          <w:color w:val="1F497D" w:themeColor="text2"/>
          <w:sz w:val="28"/>
          <w:szCs w:val="28"/>
        </w:rPr>
      </w:pPr>
      <w:r w:rsidRPr="008E1B73">
        <w:rPr>
          <w:rFonts w:ascii="Times New Roman" w:hAnsi="Times New Roman" w:cs="Times New Roman"/>
          <w:sz w:val="28"/>
          <w:szCs w:val="28"/>
        </w:rPr>
        <w:t xml:space="preserve">- по просьбе заявителя с помощью электронной почты </w:t>
      </w:r>
      <w:hyperlink r:id="rId14" w:history="1">
        <w:r w:rsidR="000D044B" w:rsidRPr="003430C7">
          <w:rPr>
            <w:rStyle w:val="a5"/>
            <w:rFonts w:ascii="Times New Roman" w:hAnsi="Times New Roman" w:cs="Times New Roman"/>
            <w:color w:val="1F497D" w:themeColor="text2"/>
            <w:sz w:val="28"/>
            <w:szCs w:val="28"/>
            <w:lang w:val="en-US"/>
          </w:rPr>
          <w:t>gpzab</w:t>
        </w:r>
        <w:r w:rsidR="000D044B" w:rsidRPr="003430C7">
          <w:rPr>
            <w:rStyle w:val="a5"/>
            <w:rFonts w:ascii="Times New Roman" w:hAnsi="Times New Roman" w:cs="Times New Roman"/>
            <w:color w:val="1F497D" w:themeColor="text2"/>
            <w:sz w:val="28"/>
            <w:szCs w:val="28"/>
          </w:rPr>
          <w:t>@</w:t>
        </w:r>
        <w:r w:rsidR="000D044B" w:rsidRPr="003430C7">
          <w:rPr>
            <w:rStyle w:val="a5"/>
            <w:rFonts w:ascii="Times New Roman" w:hAnsi="Times New Roman" w:cs="Times New Roman"/>
            <w:color w:val="1F497D" w:themeColor="text2"/>
            <w:sz w:val="28"/>
            <w:szCs w:val="28"/>
            <w:lang w:val="en-US"/>
          </w:rPr>
          <w:t>mail</w:t>
        </w:r>
        <w:r w:rsidR="000D044B" w:rsidRPr="003430C7">
          <w:rPr>
            <w:rStyle w:val="a5"/>
            <w:rFonts w:ascii="Times New Roman" w:hAnsi="Times New Roman" w:cs="Times New Roman"/>
            <w:color w:val="1F497D" w:themeColor="text2"/>
            <w:sz w:val="28"/>
            <w:szCs w:val="28"/>
          </w:rPr>
          <w:t>.</w:t>
        </w:r>
        <w:r w:rsidR="000D044B" w:rsidRPr="003430C7">
          <w:rPr>
            <w:rStyle w:val="a5"/>
            <w:rFonts w:ascii="Times New Roman" w:hAnsi="Times New Roman" w:cs="Times New Roman"/>
            <w:color w:val="1F497D" w:themeColor="text2"/>
            <w:sz w:val="28"/>
            <w:szCs w:val="28"/>
            <w:lang w:val="en-US"/>
          </w:rPr>
          <w:t>ru</w:t>
        </w:r>
      </w:hyperlink>
    </w:p>
    <w:p w:rsidR="008E1B25" w:rsidRPr="008E1B25" w:rsidRDefault="008E1B25" w:rsidP="00AA2F3B">
      <w:pPr>
        <w:pStyle w:val="ConsPlusNormal"/>
        <w:widowControl/>
        <w:ind w:firstLine="708"/>
        <w:jc w:val="both"/>
        <w:rPr>
          <w:rFonts w:ascii="Times New Roman" w:hAnsi="Times New Roman" w:cs="Times New Roman"/>
          <w:sz w:val="28"/>
          <w:szCs w:val="28"/>
        </w:rPr>
      </w:pPr>
      <w:r w:rsidRPr="008E1B25">
        <w:rPr>
          <w:rFonts w:ascii="Times New Roman" w:hAnsi="Times New Roman" w:cs="Times New Roman"/>
          <w:sz w:val="28"/>
          <w:szCs w:val="28"/>
        </w:rPr>
        <w:t xml:space="preserve">- </w:t>
      </w:r>
      <w:r>
        <w:rPr>
          <w:rFonts w:ascii="Times New Roman" w:hAnsi="Times New Roman" w:cs="Times New Roman"/>
          <w:sz w:val="28"/>
          <w:szCs w:val="28"/>
        </w:rPr>
        <w:t>по письменному обращению заявителя.</w:t>
      </w:r>
    </w:p>
    <w:p w:rsidR="00EB175C" w:rsidRDefault="00EB175C" w:rsidP="00AA2F3B">
      <w:pPr>
        <w:pStyle w:val="ConsPlusNormal"/>
        <w:widowControl/>
        <w:ind w:firstLine="708"/>
        <w:jc w:val="both"/>
        <w:rPr>
          <w:rFonts w:ascii="Times New Roman" w:hAnsi="Times New Roman" w:cs="Times New Roman"/>
          <w:sz w:val="28"/>
          <w:szCs w:val="28"/>
        </w:rPr>
      </w:pPr>
      <w:r w:rsidRPr="00D006D4">
        <w:rPr>
          <w:rFonts w:ascii="Times New Roman" w:hAnsi="Times New Roman" w:cs="Times New Roman"/>
          <w:sz w:val="28"/>
          <w:szCs w:val="28"/>
        </w:rPr>
        <w:t>2.</w:t>
      </w:r>
      <w:r w:rsidR="000B2D01" w:rsidRPr="00D006D4">
        <w:rPr>
          <w:rFonts w:ascii="Times New Roman" w:hAnsi="Times New Roman" w:cs="Times New Roman"/>
          <w:sz w:val="28"/>
          <w:szCs w:val="28"/>
        </w:rPr>
        <w:t>1</w:t>
      </w:r>
      <w:r w:rsidRPr="00D006D4">
        <w:rPr>
          <w:rFonts w:ascii="Times New Roman" w:hAnsi="Times New Roman" w:cs="Times New Roman"/>
          <w:sz w:val="28"/>
          <w:szCs w:val="28"/>
        </w:rPr>
        <w:t>.</w:t>
      </w:r>
      <w:r w:rsidR="000B2D01" w:rsidRPr="00D006D4">
        <w:rPr>
          <w:rFonts w:ascii="Times New Roman" w:hAnsi="Times New Roman" w:cs="Times New Roman"/>
          <w:sz w:val="28"/>
          <w:szCs w:val="28"/>
        </w:rPr>
        <w:t>2.</w:t>
      </w:r>
      <w:r w:rsidRPr="00D006D4">
        <w:rPr>
          <w:rFonts w:ascii="Times New Roman" w:hAnsi="Times New Roman" w:cs="Times New Roman"/>
          <w:sz w:val="28"/>
          <w:szCs w:val="28"/>
        </w:rPr>
        <w:t xml:space="preserve"> </w:t>
      </w:r>
      <w:r w:rsidR="008E1B25" w:rsidRPr="008E1B25">
        <w:rPr>
          <w:rFonts w:ascii="Times New Roman" w:hAnsi="Times New Roman" w:cs="Times New Roman"/>
          <w:sz w:val="28"/>
          <w:szCs w:val="28"/>
        </w:rPr>
        <w:t xml:space="preserve">На информационном стенде по месту нахождения отдела </w:t>
      </w:r>
      <w:r w:rsidR="003430C7" w:rsidRPr="008E1B25">
        <w:rPr>
          <w:rFonts w:ascii="Times New Roman" w:hAnsi="Times New Roman" w:cs="Times New Roman"/>
          <w:sz w:val="28"/>
          <w:szCs w:val="28"/>
        </w:rPr>
        <w:t>земельных отношений</w:t>
      </w:r>
      <w:r w:rsidR="003430C7">
        <w:rPr>
          <w:rFonts w:ascii="Times New Roman" w:hAnsi="Times New Roman" w:cs="Times New Roman"/>
          <w:sz w:val="28"/>
          <w:szCs w:val="28"/>
        </w:rPr>
        <w:t xml:space="preserve">, архитектуры и </w:t>
      </w:r>
      <w:r w:rsidR="008E1B25" w:rsidRPr="008E1B25">
        <w:rPr>
          <w:rFonts w:ascii="Times New Roman" w:hAnsi="Times New Roman" w:cs="Times New Roman"/>
          <w:sz w:val="28"/>
          <w:szCs w:val="28"/>
        </w:rPr>
        <w:t>градострои</w:t>
      </w:r>
      <w:r w:rsidR="003430C7">
        <w:rPr>
          <w:rFonts w:ascii="Times New Roman" w:hAnsi="Times New Roman" w:cs="Times New Roman"/>
          <w:sz w:val="28"/>
          <w:szCs w:val="28"/>
        </w:rPr>
        <w:t xml:space="preserve">тельства </w:t>
      </w:r>
      <w:r w:rsidR="008E1B25" w:rsidRPr="008E1B25">
        <w:rPr>
          <w:rFonts w:ascii="Times New Roman" w:hAnsi="Times New Roman" w:cs="Times New Roman"/>
          <w:sz w:val="28"/>
          <w:szCs w:val="28"/>
        </w:rPr>
        <w:t xml:space="preserve"> Администрации городского поселения «</w:t>
      </w:r>
      <w:r w:rsidR="003430C7">
        <w:rPr>
          <w:rFonts w:ascii="Times New Roman" w:hAnsi="Times New Roman" w:cs="Times New Roman"/>
          <w:sz w:val="28"/>
          <w:szCs w:val="28"/>
        </w:rPr>
        <w:t>Забайкальское</w:t>
      </w:r>
      <w:r w:rsidR="008E1B25" w:rsidRPr="008E1B25">
        <w:rPr>
          <w:rFonts w:ascii="Times New Roman" w:hAnsi="Times New Roman" w:cs="Times New Roman"/>
          <w:sz w:val="28"/>
          <w:szCs w:val="28"/>
        </w:rPr>
        <w:t>» размещается следующая информация: место нахождения, график работы, номера справочных телефонов</w:t>
      </w:r>
      <w:r w:rsidR="008E1B25">
        <w:rPr>
          <w:rFonts w:ascii="Times New Roman" w:hAnsi="Times New Roman" w:cs="Times New Roman"/>
          <w:sz w:val="28"/>
          <w:szCs w:val="28"/>
        </w:rPr>
        <w:t>,</w:t>
      </w:r>
      <w:r w:rsidR="008E1B25" w:rsidRPr="008E1B25">
        <w:rPr>
          <w:rFonts w:ascii="Times New Roman" w:hAnsi="Times New Roman" w:cs="Times New Roman"/>
          <w:sz w:val="28"/>
          <w:szCs w:val="28"/>
        </w:rPr>
        <w:t xml:space="preserve"> официального сайта в информационно-телекоммуникационной сети «Интернет» и электронной почты</w:t>
      </w:r>
      <w:r w:rsidRPr="00D006D4">
        <w:rPr>
          <w:rFonts w:ascii="Times New Roman" w:hAnsi="Times New Roman" w:cs="Times New Roman"/>
          <w:sz w:val="28"/>
          <w:szCs w:val="28"/>
        </w:rPr>
        <w:t>.</w:t>
      </w:r>
    </w:p>
    <w:p w:rsidR="008E1B25" w:rsidRDefault="008E1B25" w:rsidP="00AA2F3B">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 xml:space="preserve">На </w:t>
      </w:r>
      <w:r w:rsidR="00E568AE">
        <w:rPr>
          <w:rFonts w:ascii="Times New Roman" w:hAnsi="Times New Roman" w:cs="Times New Roman"/>
          <w:sz w:val="28"/>
          <w:szCs w:val="28"/>
        </w:rPr>
        <w:t xml:space="preserve">официальном сайте администрации размещается настоящий регламент, </w:t>
      </w:r>
      <w:r w:rsidR="0039378F">
        <w:rPr>
          <w:rFonts w:ascii="Times New Roman" w:hAnsi="Times New Roman" w:cs="Times New Roman"/>
          <w:sz w:val="28"/>
          <w:szCs w:val="28"/>
        </w:rPr>
        <w:t xml:space="preserve">постановления </w:t>
      </w:r>
      <w:r w:rsidR="00E66166">
        <w:rPr>
          <w:rFonts w:ascii="Times New Roman" w:hAnsi="Times New Roman" w:cs="Times New Roman"/>
          <w:sz w:val="28"/>
          <w:szCs w:val="28"/>
        </w:rPr>
        <w:t xml:space="preserve">о </w:t>
      </w:r>
      <w:r w:rsidR="0092434E">
        <w:rPr>
          <w:rFonts w:ascii="Times New Roman" w:hAnsi="Times New Roman" w:cs="Times New Roman"/>
          <w:sz w:val="28"/>
          <w:szCs w:val="28"/>
        </w:rPr>
        <w:t>предварительном согласовании предоставлении земельных участков</w:t>
      </w:r>
      <w:r w:rsidR="0039378F">
        <w:rPr>
          <w:rFonts w:ascii="Times New Roman" w:hAnsi="Times New Roman" w:cs="Times New Roman"/>
          <w:sz w:val="28"/>
          <w:szCs w:val="28"/>
        </w:rPr>
        <w:t xml:space="preserve"> на территории городского поселения «</w:t>
      </w:r>
      <w:r w:rsidR="00FB7660">
        <w:rPr>
          <w:rFonts w:ascii="Times New Roman" w:hAnsi="Times New Roman" w:cs="Times New Roman"/>
          <w:sz w:val="28"/>
          <w:szCs w:val="28"/>
        </w:rPr>
        <w:t>Забайкальское</w:t>
      </w:r>
      <w:r w:rsidR="0039378F">
        <w:rPr>
          <w:rFonts w:ascii="Times New Roman" w:hAnsi="Times New Roman" w:cs="Times New Roman"/>
          <w:sz w:val="28"/>
          <w:szCs w:val="28"/>
        </w:rPr>
        <w:t>».</w:t>
      </w:r>
    </w:p>
    <w:p w:rsidR="00EB175C" w:rsidRPr="00D006D4" w:rsidRDefault="00EB175C" w:rsidP="00AA2F3B">
      <w:pPr>
        <w:ind w:firstLine="708"/>
        <w:jc w:val="both"/>
        <w:rPr>
          <w:sz w:val="28"/>
          <w:szCs w:val="28"/>
        </w:rPr>
      </w:pPr>
      <w:r w:rsidRPr="00D006D4">
        <w:rPr>
          <w:sz w:val="28"/>
          <w:szCs w:val="28"/>
        </w:rPr>
        <w:t>2.</w:t>
      </w:r>
      <w:r w:rsidR="000B2D01" w:rsidRPr="00E568AE">
        <w:rPr>
          <w:sz w:val="28"/>
          <w:szCs w:val="28"/>
        </w:rPr>
        <w:t>1.</w:t>
      </w:r>
      <w:r w:rsidR="00E568AE">
        <w:rPr>
          <w:sz w:val="28"/>
          <w:szCs w:val="28"/>
        </w:rPr>
        <w:t>3</w:t>
      </w:r>
      <w:r w:rsidRPr="00D006D4">
        <w:rPr>
          <w:sz w:val="28"/>
          <w:szCs w:val="28"/>
        </w:rPr>
        <w:t xml:space="preserve">. Заявитель или представитель заявителя, обратившийся за </w:t>
      </w:r>
      <w:r w:rsidR="00E568AE">
        <w:rPr>
          <w:sz w:val="28"/>
          <w:szCs w:val="28"/>
        </w:rPr>
        <w:t xml:space="preserve"> </w:t>
      </w:r>
      <w:r w:rsidRPr="00D006D4">
        <w:rPr>
          <w:sz w:val="28"/>
          <w:szCs w:val="28"/>
        </w:rPr>
        <w:t>получением  муниципальной услуги, информируется:</w:t>
      </w:r>
    </w:p>
    <w:p w:rsidR="00EB175C" w:rsidRPr="004D5247" w:rsidRDefault="00EB175C" w:rsidP="004D5247">
      <w:pPr>
        <w:pStyle w:val="af1"/>
        <w:rPr>
          <w:sz w:val="28"/>
          <w:szCs w:val="28"/>
        </w:rPr>
      </w:pPr>
      <w:r w:rsidRPr="004D5247">
        <w:rPr>
          <w:sz w:val="28"/>
          <w:szCs w:val="28"/>
        </w:rPr>
        <w:t xml:space="preserve">              - о сроке рассмотрения заявления и порядке </w:t>
      </w:r>
      <w:r w:rsidR="0092434E">
        <w:rPr>
          <w:sz w:val="28"/>
          <w:szCs w:val="28"/>
        </w:rPr>
        <w:t>предварительного согласования предоставления земельного участка</w:t>
      </w:r>
      <w:r w:rsidRPr="004D5247">
        <w:rPr>
          <w:sz w:val="28"/>
          <w:szCs w:val="28"/>
        </w:rPr>
        <w:t>;</w:t>
      </w:r>
    </w:p>
    <w:p w:rsidR="00B01175" w:rsidRPr="004D5247" w:rsidRDefault="00EB175C" w:rsidP="004D5247">
      <w:pPr>
        <w:pStyle w:val="af1"/>
        <w:rPr>
          <w:sz w:val="28"/>
          <w:szCs w:val="28"/>
        </w:rPr>
      </w:pPr>
      <w:r w:rsidRPr="004D5247">
        <w:rPr>
          <w:sz w:val="28"/>
          <w:szCs w:val="28"/>
        </w:rPr>
        <w:t xml:space="preserve">              - об основаниях отказа в </w:t>
      </w:r>
      <w:r w:rsidR="0039378F" w:rsidRPr="004D5247">
        <w:rPr>
          <w:sz w:val="28"/>
          <w:szCs w:val="28"/>
        </w:rPr>
        <w:t>предоставлении муниципальной услуги</w:t>
      </w:r>
      <w:r w:rsidRPr="004D5247">
        <w:rPr>
          <w:sz w:val="28"/>
          <w:szCs w:val="28"/>
        </w:rPr>
        <w:t>.</w:t>
      </w:r>
    </w:p>
    <w:p w:rsidR="00FA7E25" w:rsidRPr="00B62F8A" w:rsidRDefault="00FA7E25" w:rsidP="00AA2F3B">
      <w:pPr>
        <w:jc w:val="both"/>
        <w:rPr>
          <w:sz w:val="28"/>
          <w:szCs w:val="28"/>
        </w:rPr>
      </w:pPr>
      <w:r w:rsidRPr="00B62F8A">
        <w:rPr>
          <w:sz w:val="28"/>
          <w:szCs w:val="28"/>
        </w:rPr>
        <w:tab/>
        <w:t>2.2. Срок предоставления муниципальной услуги.</w:t>
      </w:r>
    </w:p>
    <w:p w:rsidR="00FA7E25" w:rsidRDefault="00FA7E25" w:rsidP="00AA2F3B">
      <w:pPr>
        <w:autoSpaceDE w:val="0"/>
        <w:autoSpaceDN w:val="0"/>
        <w:adjustRightInd w:val="0"/>
        <w:ind w:firstLine="708"/>
        <w:jc w:val="both"/>
        <w:outlineLvl w:val="1"/>
        <w:rPr>
          <w:bCs/>
          <w:sz w:val="28"/>
          <w:szCs w:val="28"/>
        </w:rPr>
      </w:pPr>
      <w:r w:rsidRPr="00B62F8A">
        <w:rPr>
          <w:bCs/>
          <w:sz w:val="28"/>
          <w:szCs w:val="28"/>
        </w:rPr>
        <w:t xml:space="preserve">2.2.1. </w:t>
      </w:r>
      <w:r w:rsidR="00E66166" w:rsidRPr="00E66166">
        <w:rPr>
          <w:sz w:val="28"/>
          <w:szCs w:val="28"/>
        </w:rPr>
        <w:t>Общий срок предоставления муниципальной усл</w:t>
      </w:r>
      <w:r w:rsidR="00E66166">
        <w:rPr>
          <w:sz w:val="28"/>
          <w:szCs w:val="28"/>
        </w:rPr>
        <w:t xml:space="preserve">уги не должен превышать </w:t>
      </w:r>
      <w:r w:rsidR="0092434E">
        <w:rPr>
          <w:sz w:val="28"/>
          <w:szCs w:val="28"/>
        </w:rPr>
        <w:t>30 календарных</w:t>
      </w:r>
      <w:r w:rsidR="00E66166">
        <w:rPr>
          <w:sz w:val="28"/>
          <w:szCs w:val="28"/>
        </w:rPr>
        <w:t xml:space="preserve"> дней с</w:t>
      </w:r>
      <w:r w:rsidR="0039378F">
        <w:rPr>
          <w:sz w:val="28"/>
          <w:szCs w:val="28"/>
        </w:rPr>
        <w:t>о дня регистрации в администрации городского поселения «</w:t>
      </w:r>
      <w:r w:rsidR="003430C7">
        <w:rPr>
          <w:sz w:val="28"/>
          <w:szCs w:val="28"/>
        </w:rPr>
        <w:t>Забайкальское</w:t>
      </w:r>
      <w:r w:rsidR="0039378F">
        <w:rPr>
          <w:sz w:val="28"/>
          <w:szCs w:val="28"/>
        </w:rPr>
        <w:t>» заявления заявителя</w:t>
      </w:r>
      <w:r w:rsidR="00FC13C7" w:rsidRPr="00B62F8A">
        <w:rPr>
          <w:sz w:val="28"/>
          <w:szCs w:val="28"/>
        </w:rPr>
        <w:t xml:space="preserve"> с приложением документов, предусмотренных п. 1.6. настоящего регламента</w:t>
      </w:r>
      <w:r w:rsidRPr="00B62F8A">
        <w:rPr>
          <w:bCs/>
          <w:sz w:val="28"/>
          <w:szCs w:val="28"/>
        </w:rPr>
        <w:t>.</w:t>
      </w:r>
    </w:p>
    <w:p w:rsidR="00B62F8A" w:rsidRPr="00B62F8A" w:rsidRDefault="00B62F8A" w:rsidP="00AA2F3B">
      <w:pPr>
        <w:autoSpaceDE w:val="0"/>
        <w:autoSpaceDN w:val="0"/>
        <w:adjustRightInd w:val="0"/>
        <w:ind w:firstLine="708"/>
        <w:jc w:val="both"/>
        <w:outlineLvl w:val="1"/>
        <w:rPr>
          <w:bCs/>
          <w:sz w:val="28"/>
          <w:szCs w:val="28"/>
        </w:rPr>
      </w:pPr>
      <w:r w:rsidRPr="00B62F8A">
        <w:rPr>
          <w:sz w:val="28"/>
          <w:szCs w:val="28"/>
        </w:rPr>
        <w:t>Возможность предоставления муниципальной услуги на основании устного запроса заявителя настоящим регламентом не предусмотрена.</w:t>
      </w:r>
    </w:p>
    <w:p w:rsidR="003218C6" w:rsidRDefault="00FA7E25" w:rsidP="00AA2F3B">
      <w:pPr>
        <w:autoSpaceDE w:val="0"/>
        <w:autoSpaceDN w:val="0"/>
        <w:adjustRightInd w:val="0"/>
        <w:ind w:firstLine="708"/>
        <w:jc w:val="both"/>
        <w:outlineLvl w:val="1"/>
        <w:rPr>
          <w:bCs/>
          <w:sz w:val="28"/>
          <w:szCs w:val="28"/>
        </w:rPr>
      </w:pPr>
      <w:r w:rsidRPr="00B62F8A">
        <w:rPr>
          <w:bCs/>
          <w:sz w:val="28"/>
          <w:szCs w:val="28"/>
        </w:rPr>
        <w:t>2.2.2.</w:t>
      </w:r>
      <w:r w:rsidR="003218C6" w:rsidRPr="003218C6">
        <w:rPr>
          <w:bCs/>
          <w:sz w:val="28"/>
          <w:szCs w:val="28"/>
        </w:rPr>
        <w:tab/>
        <w:t xml:space="preserve">Заявление и иные документы для </w:t>
      </w:r>
      <w:r w:rsidR="00E66166">
        <w:rPr>
          <w:bCs/>
          <w:sz w:val="28"/>
          <w:szCs w:val="28"/>
        </w:rPr>
        <w:t>предоставления муниципальной услуги</w:t>
      </w:r>
      <w:r w:rsidR="003218C6">
        <w:rPr>
          <w:bCs/>
          <w:sz w:val="28"/>
          <w:szCs w:val="28"/>
        </w:rPr>
        <w:t xml:space="preserve"> </w:t>
      </w:r>
      <w:r w:rsidR="003218C6" w:rsidRPr="003218C6">
        <w:rPr>
          <w:bCs/>
          <w:sz w:val="28"/>
          <w:szCs w:val="28"/>
        </w:rPr>
        <w:t xml:space="preserve">подаются непосредственно в орган, предоставляющий муниципальную услугу лично, по почте либо в электронном виде. </w:t>
      </w:r>
    </w:p>
    <w:p w:rsidR="00AA2F3B" w:rsidRPr="003218C6" w:rsidRDefault="00AA2F3B" w:rsidP="00AA2F3B">
      <w:pPr>
        <w:autoSpaceDE w:val="0"/>
        <w:autoSpaceDN w:val="0"/>
        <w:adjustRightInd w:val="0"/>
        <w:ind w:firstLine="708"/>
        <w:jc w:val="both"/>
        <w:outlineLvl w:val="1"/>
        <w:rPr>
          <w:bCs/>
          <w:sz w:val="28"/>
          <w:szCs w:val="28"/>
        </w:rPr>
      </w:pPr>
      <w:r>
        <w:rPr>
          <w:bCs/>
          <w:sz w:val="28"/>
          <w:szCs w:val="28"/>
        </w:rPr>
        <w:t>Предоставление муниципальной услуги возможно в многофункциональном центре предоставления муниципальных Забайкальского края при заключении соответствующего соглашения между указанным центром и администрацией городского поселения «</w:t>
      </w:r>
      <w:r w:rsidR="003430C7">
        <w:rPr>
          <w:bCs/>
          <w:sz w:val="28"/>
          <w:szCs w:val="28"/>
        </w:rPr>
        <w:t>Забайкальское</w:t>
      </w:r>
      <w:r>
        <w:rPr>
          <w:bCs/>
          <w:sz w:val="28"/>
          <w:szCs w:val="28"/>
        </w:rPr>
        <w:t>».</w:t>
      </w:r>
    </w:p>
    <w:p w:rsidR="003218C6" w:rsidRPr="003218C6" w:rsidRDefault="003218C6" w:rsidP="00AA2F3B">
      <w:pPr>
        <w:autoSpaceDE w:val="0"/>
        <w:autoSpaceDN w:val="0"/>
        <w:adjustRightInd w:val="0"/>
        <w:ind w:firstLine="708"/>
        <w:jc w:val="both"/>
        <w:outlineLvl w:val="1"/>
        <w:rPr>
          <w:bCs/>
          <w:sz w:val="28"/>
          <w:szCs w:val="28"/>
        </w:rPr>
      </w:pPr>
      <w:r w:rsidRPr="003218C6">
        <w:rPr>
          <w:bCs/>
          <w:sz w:val="28"/>
          <w:szCs w:val="28"/>
        </w:rPr>
        <w:t xml:space="preserve">Для получения муниципальной услуги в электронном виде заявителям предоставляется возможность направить заявление (в сканированном виде), о предоставлении муниципальной  услуги, в том </w:t>
      </w:r>
      <w:r w:rsidRPr="003218C6">
        <w:rPr>
          <w:bCs/>
          <w:sz w:val="28"/>
          <w:szCs w:val="28"/>
        </w:rPr>
        <w:lastRenderedPageBreak/>
        <w:t xml:space="preserve">числе с использованием федеральной государственной информационной системы «Единый портал государственных и муниципальных услуг (функций)» путем заполнения специальной интерактивной формы, которая соответствует требованиям Федерального закона от 27 июля 2010 г. N 210-ФЗ «Об организации предоставления государственных и муниципальных услуг» и нормативным требованиям администрации портала (Минкомсвязь России), а также обеспечивает идентификацию заявителя. </w:t>
      </w:r>
    </w:p>
    <w:p w:rsidR="003218C6" w:rsidRPr="003218C6" w:rsidRDefault="003218C6" w:rsidP="00AA2F3B">
      <w:pPr>
        <w:autoSpaceDE w:val="0"/>
        <w:autoSpaceDN w:val="0"/>
        <w:adjustRightInd w:val="0"/>
        <w:ind w:firstLine="708"/>
        <w:jc w:val="both"/>
        <w:outlineLvl w:val="1"/>
        <w:rPr>
          <w:bCs/>
          <w:sz w:val="28"/>
          <w:szCs w:val="28"/>
        </w:rPr>
      </w:pPr>
      <w:r w:rsidRPr="003218C6">
        <w:rPr>
          <w:bCs/>
          <w:sz w:val="28"/>
          <w:szCs w:val="28"/>
        </w:rPr>
        <w:t>Уведомление заявителя о принятом к рассмотрению заявлении, а также о необходимости представления необходимых к нему документов осуществляется не позднее одного рабочего дня, следующего за днем заполнения заявителем соответствующей интерактивной формы через федеральную государственную информационную систему «Единый портал государственных и муниципальных услуг (функций)».</w:t>
      </w:r>
    </w:p>
    <w:p w:rsidR="003218C6" w:rsidRPr="00B62F8A" w:rsidRDefault="00FA7E25" w:rsidP="00AA2F3B">
      <w:pPr>
        <w:autoSpaceDE w:val="0"/>
        <w:autoSpaceDN w:val="0"/>
        <w:adjustRightInd w:val="0"/>
        <w:ind w:firstLine="708"/>
        <w:jc w:val="both"/>
        <w:outlineLvl w:val="1"/>
        <w:rPr>
          <w:bCs/>
          <w:sz w:val="28"/>
          <w:szCs w:val="28"/>
        </w:rPr>
      </w:pPr>
      <w:r w:rsidRPr="00B62F8A">
        <w:rPr>
          <w:bCs/>
          <w:sz w:val="28"/>
          <w:szCs w:val="28"/>
        </w:rPr>
        <w:t>При направлении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в орган местного самоуправления заявления и документов, необходимых для предоставления муниципальной услуги (по дате регистрации).</w:t>
      </w:r>
    </w:p>
    <w:p w:rsidR="00E3493A" w:rsidRPr="00B62F8A" w:rsidRDefault="00E3493A" w:rsidP="00AA2F3B">
      <w:pPr>
        <w:autoSpaceDE w:val="0"/>
        <w:autoSpaceDN w:val="0"/>
        <w:adjustRightInd w:val="0"/>
        <w:ind w:firstLine="708"/>
        <w:jc w:val="both"/>
        <w:outlineLvl w:val="1"/>
        <w:rPr>
          <w:sz w:val="28"/>
          <w:szCs w:val="28"/>
        </w:rPr>
      </w:pPr>
      <w:r w:rsidRPr="00B62F8A">
        <w:rPr>
          <w:bCs/>
          <w:sz w:val="28"/>
          <w:szCs w:val="28"/>
        </w:rPr>
        <w:t xml:space="preserve">2.2.3. </w:t>
      </w:r>
      <w:r w:rsidR="003218C6" w:rsidRPr="003218C6">
        <w:rPr>
          <w:sz w:val="28"/>
          <w:szCs w:val="28"/>
        </w:rPr>
        <w:t xml:space="preserve">Максимальный срок ожидания в очереди при подаче документов на предоставление муниципальной услуги – не более </w:t>
      </w:r>
      <w:r w:rsidR="003218C6">
        <w:rPr>
          <w:sz w:val="28"/>
          <w:szCs w:val="28"/>
        </w:rPr>
        <w:t>1</w:t>
      </w:r>
      <w:r w:rsidR="003218C6" w:rsidRPr="003218C6">
        <w:rPr>
          <w:sz w:val="28"/>
          <w:szCs w:val="28"/>
        </w:rPr>
        <w:t>5 минут.</w:t>
      </w:r>
    </w:p>
    <w:p w:rsidR="003218C6" w:rsidRPr="003218C6" w:rsidRDefault="00E3493A" w:rsidP="00AA2F3B">
      <w:pPr>
        <w:ind w:firstLine="708"/>
        <w:jc w:val="both"/>
        <w:rPr>
          <w:sz w:val="28"/>
          <w:szCs w:val="28"/>
        </w:rPr>
      </w:pPr>
      <w:r w:rsidRPr="00B62F8A">
        <w:rPr>
          <w:sz w:val="28"/>
          <w:szCs w:val="28"/>
        </w:rPr>
        <w:t>2.2.4.</w:t>
      </w:r>
      <w:r w:rsidR="003218C6" w:rsidRPr="003218C6">
        <w:rPr>
          <w:sz w:val="28"/>
          <w:szCs w:val="28"/>
        </w:rPr>
        <w:tab/>
        <w:t>Срок и порядок регистрации запроса заявителя.</w:t>
      </w:r>
    </w:p>
    <w:p w:rsidR="003218C6" w:rsidRPr="003218C6" w:rsidRDefault="003218C6" w:rsidP="00AA2F3B">
      <w:pPr>
        <w:ind w:firstLine="708"/>
        <w:jc w:val="both"/>
        <w:rPr>
          <w:sz w:val="28"/>
          <w:szCs w:val="28"/>
        </w:rPr>
      </w:pPr>
      <w:r w:rsidRPr="003218C6">
        <w:rPr>
          <w:sz w:val="28"/>
          <w:szCs w:val="28"/>
        </w:rPr>
        <w:t>Очередность действий заявителя при подаче документов:</w:t>
      </w:r>
    </w:p>
    <w:p w:rsidR="003218C6" w:rsidRPr="003218C6" w:rsidRDefault="003218C6" w:rsidP="00FB6640">
      <w:pPr>
        <w:ind w:firstLine="708"/>
        <w:jc w:val="both"/>
        <w:rPr>
          <w:sz w:val="28"/>
          <w:szCs w:val="28"/>
        </w:rPr>
      </w:pPr>
      <w:r w:rsidRPr="003218C6">
        <w:rPr>
          <w:sz w:val="28"/>
          <w:szCs w:val="28"/>
        </w:rPr>
        <w:t xml:space="preserve">- предоставление пакета необходимых документов (согласно пункта </w:t>
      </w:r>
      <w:r>
        <w:rPr>
          <w:sz w:val="28"/>
          <w:szCs w:val="28"/>
        </w:rPr>
        <w:t>1</w:t>
      </w:r>
      <w:r w:rsidRPr="003218C6">
        <w:rPr>
          <w:sz w:val="28"/>
          <w:szCs w:val="28"/>
        </w:rPr>
        <w:t xml:space="preserve">.6. настоящего регламента) специалистам  </w:t>
      </w:r>
      <w:r w:rsidR="003430C7" w:rsidRPr="008E1B25">
        <w:rPr>
          <w:sz w:val="28"/>
          <w:szCs w:val="28"/>
        </w:rPr>
        <w:t>земельных отношений</w:t>
      </w:r>
      <w:r w:rsidR="003430C7">
        <w:rPr>
          <w:sz w:val="28"/>
          <w:szCs w:val="28"/>
        </w:rPr>
        <w:t xml:space="preserve">, архитектуры и </w:t>
      </w:r>
      <w:r w:rsidR="003430C7" w:rsidRPr="008E1B25">
        <w:rPr>
          <w:sz w:val="28"/>
          <w:szCs w:val="28"/>
        </w:rPr>
        <w:t>градострои</w:t>
      </w:r>
      <w:r w:rsidR="003430C7">
        <w:rPr>
          <w:sz w:val="28"/>
          <w:szCs w:val="28"/>
        </w:rPr>
        <w:t xml:space="preserve">тельства </w:t>
      </w:r>
      <w:r w:rsidR="003430C7" w:rsidRPr="008E1B25">
        <w:rPr>
          <w:sz w:val="28"/>
          <w:szCs w:val="28"/>
        </w:rPr>
        <w:t xml:space="preserve"> </w:t>
      </w:r>
      <w:r>
        <w:rPr>
          <w:sz w:val="28"/>
          <w:szCs w:val="28"/>
        </w:rPr>
        <w:t>администрации городского поселения «</w:t>
      </w:r>
      <w:r w:rsidR="003430C7">
        <w:rPr>
          <w:sz w:val="28"/>
          <w:szCs w:val="28"/>
        </w:rPr>
        <w:t>Забайкальское</w:t>
      </w:r>
      <w:r>
        <w:rPr>
          <w:sz w:val="28"/>
          <w:szCs w:val="28"/>
        </w:rPr>
        <w:t>»</w:t>
      </w:r>
      <w:r w:rsidRPr="003218C6">
        <w:rPr>
          <w:sz w:val="28"/>
          <w:szCs w:val="28"/>
        </w:rPr>
        <w:t>. Время проверки документов – не более 1</w:t>
      </w:r>
      <w:r w:rsidR="003430C7">
        <w:rPr>
          <w:sz w:val="28"/>
          <w:szCs w:val="28"/>
        </w:rPr>
        <w:t>0</w:t>
      </w:r>
      <w:r w:rsidRPr="003218C6">
        <w:rPr>
          <w:sz w:val="28"/>
          <w:szCs w:val="28"/>
        </w:rPr>
        <w:t xml:space="preserve"> минут;</w:t>
      </w:r>
    </w:p>
    <w:p w:rsidR="00E3493A" w:rsidRPr="00B62F8A" w:rsidRDefault="003218C6" w:rsidP="00FB6640">
      <w:pPr>
        <w:ind w:firstLine="708"/>
        <w:jc w:val="both"/>
        <w:rPr>
          <w:sz w:val="28"/>
          <w:szCs w:val="28"/>
        </w:rPr>
      </w:pPr>
      <w:r w:rsidRPr="003218C6">
        <w:rPr>
          <w:sz w:val="28"/>
          <w:szCs w:val="28"/>
        </w:rPr>
        <w:t xml:space="preserve">- передача заявителем проверенных на полноту комплектности предоставляемых документов в приемную  </w:t>
      </w:r>
      <w:r>
        <w:rPr>
          <w:sz w:val="28"/>
          <w:szCs w:val="28"/>
        </w:rPr>
        <w:t>а</w:t>
      </w:r>
      <w:r w:rsidRPr="003218C6">
        <w:rPr>
          <w:sz w:val="28"/>
          <w:szCs w:val="28"/>
        </w:rPr>
        <w:t>дминистрации</w:t>
      </w:r>
      <w:r>
        <w:rPr>
          <w:sz w:val="28"/>
          <w:szCs w:val="28"/>
        </w:rPr>
        <w:t xml:space="preserve"> городского поселения «</w:t>
      </w:r>
      <w:r w:rsidR="003430C7">
        <w:rPr>
          <w:sz w:val="28"/>
          <w:szCs w:val="28"/>
        </w:rPr>
        <w:t>Забайкальское</w:t>
      </w:r>
      <w:r>
        <w:rPr>
          <w:sz w:val="28"/>
          <w:szCs w:val="28"/>
        </w:rPr>
        <w:t>»</w:t>
      </w:r>
      <w:r w:rsidRPr="003218C6">
        <w:rPr>
          <w:sz w:val="28"/>
          <w:szCs w:val="28"/>
        </w:rPr>
        <w:t xml:space="preserve">, где их регистрируют. Время регистрации – не более </w:t>
      </w:r>
      <w:r>
        <w:rPr>
          <w:sz w:val="28"/>
          <w:szCs w:val="28"/>
        </w:rPr>
        <w:t>5</w:t>
      </w:r>
      <w:r w:rsidRPr="003218C6">
        <w:rPr>
          <w:sz w:val="28"/>
          <w:szCs w:val="28"/>
        </w:rPr>
        <w:t xml:space="preserve"> минут.</w:t>
      </w:r>
    </w:p>
    <w:p w:rsidR="00952A7F" w:rsidRPr="00B62F8A" w:rsidRDefault="00952A7F" w:rsidP="00FB6640">
      <w:pPr>
        <w:ind w:firstLine="708"/>
        <w:jc w:val="both"/>
        <w:rPr>
          <w:sz w:val="28"/>
          <w:szCs w:val="28"/>
        </w:rPr>
      </w:pPr>
      <w:r w:rsidRPr="00B62F8A">
        <w:rPr>
          <w:sz w:val="28"/>
          <w:szCs w:val="28"/>
        </w:rPr>
        <w:t xml:space="preserve">2.2.5. Максимальный срок ожидания в очереди при получении документов, являющихся результатом предоставления муниципальной услуги, составляет </w:t>
      </w:r>
      <w:r w:rsidR="00AA2F3B">
        <w:rPr>
          <w:sz w:val="28"/>
          <w:szCs w:val="28"/>
        </w:rPr>
        <w:t>10</w:t>
      </w:r>
      <w:r w:rsidRPr="00B62F8A">
        <w:rPr>
          <w:sz w:val="28"/>
          <w:szCs w:val="28"/>
        </w:rPr>
        <w:t xml:space="preserve"> минут.</w:t>
      </w:r>
    </w:p>
    <w:p w:rsidR="00E3493A" w:rsidRPr="00FB6640" w:rsidRDefault="00952A7F" w:rsidP="00FB6640">
      <w:pPr>
        <w:pStyle w:val="af1"/>
        <w:ind w:firstLine="708"/>
        <w:jc w:val="both"/>
        <w:rPr>
          <w:sz w:val="28"/>
          <w:szCs w:val="28"/>
        </w:rPr>
      </w:pPr>
      <w:r w:rsidRPr="00FB6640">
        <w:rPr>
          <w:sz w:val="28"/>
          <w:szCs w:val="28"/>
        </w:rPr>
        <w:t>2.2.6. Максимальный срок приема у должностного лица составляет 15 минут.</w:t>
      </w:r>
    </w:p>
    <w:p w:rsidR="00FC2CE7" w:rsidRPr="00FB6640" w:rsidRDefault="00FC2CE7" w:rsidP="00FB6640">
      <w:pPr>
        <w:pStyle w:val="af1"/>
        <w:ind w:firstLine="708"/>
        <w:jc w:val="both"/>
        <w:rPr>
          <w:sz w:val="28"/>
          <w:szCs w:val="28"/>
        </w:rPr>
      </w:pPr>
      <w:r w:rsidRPr="00FB6640">
        <w:rPr>
          <w:sz w:val="28"/>
          <w:szCs w:val="28"/>
        </w:rPr>
        <w:t>2.3. Перечень оснований для отказа в предоставлении муниципальной услуги, в том числе отказа в рассмотрении документов.</w:t>
      </w:r>
    </w:p>
    <w:p w:rsidR="00FC2CE7" w:rsidRPr="00FB6640" w:rsidRDefault="00FC2CE7" w:rsidP="00FB6640">
      <w:pPr>
        <w:pStyle w:val="af1"/>
        <w:ind w:firstLine="708"/>
        <w:jc w:val="both"/>
        <w:rPr>
          <w:sz w:val="28"/>
          <w:szCs w:val="28"/>
        </w:rPr>
      </w:pPr>
      <w:r w:rsidRPr="00FB6640">
        <w:rPr>
          <w:sz w:val="28"/>
          <w:szCs w:val="28"/>
        </w:rPr>
        <w:t>2.3.1. Основания для отказа в предоставлении муниципальной услуги.</w:t>
      </w:r>
    </w:p>
    <w:p w:rsidR="0092434E" w:rsidRPr="0092434E" w:rsidRDefault="0092434E" w:rsidP="0092434E">
      <w:pPr>
        <w:pStyle w:val="af1"/>
        <w:ind w:firstLine="708"/>
        <w:jc w:val="both"/>
        <w:rPr>
          <w:sz w:val="28"/>
          <w:szCs w:val="28"/>
        </w:rPr>
      </w:pPr>
      <w:r>
        <w:rPr>
          <w:sz w:val="28"/>
          <w:szCs w:val="28"/>
        </w:rPr>
        <w:t>1</w:t>
      </w:r>
      <w:r w:rsidRPr="0092434E">
        <w:rPr>
          <w:sz w:val="28"/>
          <w:szCs w:val="28"/>
        </w:rPr>
        <w:t xml:space="preserve">) схема расположения земельного участка, приложенная к заявлению </w:t>
      </w:r>
    </w:p>
    <w:p w:rsidR="0092434E" w:rsidRPr="0092434E" w:rsidRDefault="0092434E" w:rsidP="0092434E">
      <w:pPr>
        <w:pStyle w:val="af1"/>
        <w:jc w:val="both"/>
        <w:rPr>
          <w:sz w:val="28"/>
          <w:szCs w:val="28"/>
        </w:rPr>
      </w:pPr>
      <w:r w:rsidRPr="0092434E">
        <w:rPr>
          <w:sz w:val="28"/>
          <w:szCs w:val="28"/>
        </w:rPr>
        <w:t xml:space="preserve">о предварительном согласовании предоставления земельного участка, не может быть утверждена по следующим основаниям: </w:t>
      </w:r>
    </w:p>
    <w:p w:rsidR="0092434E" w:rsidRPr="0092434E" w:rsidRDefault="0092434E" w:rsidP="0092434E">
      <w:pPr>
        <w:pStyle w:val="af1"/>
        <w:ind w:firstLine="708"/>
        <w:jc w:val="both"/>
        <w:rPr>
          <w:sz w:val="28"/>
          <w:szCs w:val="28"/>
        </w:rPr>
      </w:pPr>
      <w:r>
        <w:rPr>
          <w:sz w:val="28"/>
          <w:szCs w:val="28"/>
        </w:rPr>
        <w:lastRenderedPageBreak/>
        <w:t>-</w:t>
      </w:r>
      <w:r w:rsidRPr="0092434E">
        <w:rPr>
          <w:sz w:val="28"/>
          <w:szCs w:val="28"/>
        </w:rPr>
        <w:t xml:space="preserve"> несоответствие схемы расположения земельного участка ее форме, формату или требованиям к ее подготовке, которые установлены </w:t>
      </w:r>
      <w:r>
        <w:rPr>
          <w:sz w:val="28"/>
          <w:szCs w:val="28"/>
        </w:rPr>
        <w:t xml:space="preserve"> </w:t>
      </w:r>
      <w:r w:rsidRPr="0092434E">
        <w:rPr>
          <w:sz w:val="28"/>
          <w:szCs w:val="28"/>
        </w:rPr>
        <w:t>в соответствии с пунктом 12 статьи 11.10 Земельного кодекса Российской Федерации;</w:t>
      </w:r>
    </w:p>
    <w:p w:rsidR="0092434E" w:rsidRPr="0092434E" w:rsidRDefault="0092434E" w:rsidP="0092434E">
      <w:pPr>
        <w:pStyle w:val="af1"/>
        <w:ind w:firstLine="708"/>
        <w:jc w:val="both"/>
        <w:rPr>
          <w:sz w:val="28"/>
          <w:szCs w:val="28"/>
        </w:rPr>
      </w:pPr>
      <w:r>
        <w:rPr>
          <w:sz w:val="28"/>
          <w:szCs w:val="28"/>
        </w:rPr>
        <w:t>-</w:t>
      </w:r>
      <w:r w:rsidRPr="0092434E">
        <w:rPr>
          <w:sz w:val="28"/>
          <w:szCs w:val="28"/>
        </w:rPr>
        <w:t xml:space="preserve"> полное или частичное совпадение местоположения земельного участка, образование которого предусмотрено схемой его расположения, </w:t>
      </w:r>
      <w:r>
        <w:rPr>
          <w:sz w:val="28"/>
          <w:szCs w:val="28"/>
        </w:rPr>
        <w:t xml:space="preserve"> </w:t>
      </w:r>
      <w:r w:rsidRPr="0092434E">
        <w:rPr>
          <w:sz w:val="28"/>
          <w:szCs w:val="28"/>
        </w:rPr>
        <w:t>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92434E" w:rsidRPr="0092434E" w:rsidRDefault="0092434E" w:rsidP="0092434E">
      <w:pPr>
        <w:pStyle w:val="af1"/>
        <w:ind w:firstLine="708"/>
        <w:jc w:val="both"/>
        <w:rPr>
          <w:sz w:val="28"/>
          <w:szCs w:val="28"/>
        </w:rPr>
      </w:pPr>
      <w:r>
        <w:rPr>
          <w:sz w:val="28"/>
          <w:szCs w:val="28"/>
        </w:rPr>
        <w:t>-</w:t>
      </w:r>
      <w:r w:rsidRPr="0092434E">
        <w:rPr>
          <w:sz w:val="28"/>
          <w:szCs w:val="28"/>
        </w:rPr>
        <w:t xml:space="preserve">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92434E" w:rsidRPr="0092434E" w:rsidRDefault="0092434E" w:rsidP="0092434E">
      <w:pPr>
        <w:pStyle w:val="af1"/>
        <w:ind w:firstLine="708"/>
        <w:jc w:val="both"/>
        <w:rPr>
          <w:sz w:val="28"/>
          <w:szCs w:val="28"/>
        </w:rPr>
      </w:pPr>
      <w:r>
        <w:rPr>
          <w:sz w:val="28"/>
          <w:szCs w:val="28"/>
        </w:rPr>
        <w:t>-</w:t>
      </w:r>
      <w:r w:rsidRPr="0092434E">
        <w:rPr>
          <w:sz w:val="28"/>
          <w:szCs w:val="28"/>
        </w:rPr>
        <w:t xml:space="preserve">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92434E" w:rsidRPr="0092434E" w:rsidRDefault="0092434E" w:rsidP="0092434E">
      <w:pPr>
        <w:pStyle w:val="af1"/>
        <w:ind w:firstLine="708"/>
        <w:jc w:val="both"/>
        <w:rPr>
          <w:sz w:val="28"/>
          <w:szCs w:val="28"/>
        </w:rPr>
      </w:pPr>
      <w:r>
        <w:rPr>
          <w:sz w:val="28"/>
          <w:szCs w:val="28"/>
        </w:rPr>
        <w:t>-</w:t>
      </w:r>
      <w:r w:rsidRPr="0092434E">
        <w:rPr>
          <w:sz w:val="28"/>
          <w:szCs w:val="28"/>
        </w:rPr>
        <w:t xml:space="preserve">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92434E" w:rsidRPr="0092434E" w:rsidRDefault="0092434E" w:rsidP="0092434E">
      <w:pPr>
        <w:pStyle w:val="af1"/>
        <w:ind w:firstLine="708"/>
        <w:jc w:val="both"/>
        <w:rPr>
          <w:sz w:val="28"/>
          <w:szCs w:val="28"/>
        </w:rPr>
      </w:pPr>
      <w:r>
        <w:rPr>
          <w:sz w:val="28"/>
          <w:szCs w:val="28"/>
        </w:rPr>
        <w:t>2</w:t>
      </w:r>
      <w:r w:rsidRPr="0092434E">
        <w:rPr>
          <w:sz w:val="28"/>
          <w:szCs w:val="28"/>
        </w:rPr>
        <w:t xml:space="preserve">) земельный участок, который предстоит образовать, не может быть предоставлен заявителю по следующим основаниям: </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w:t>
      </w:r>
      <w:r w:rsidR="0092434E" w:rsidRPr="0092434E">
        <w:rPr>
          <w:sz w:val="28"/>
          <w:szCs w:val="28"/>
        </w:rPr>
        <w:lastRenderedPageBreak/>
        <w:t>размещен объект, предусмотренный пунктом 3 статьи 39.36 Земельного кодекса Российской Федерации,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92434E" w:rsidRPr="0092434E" w:rsidRDefault="002F5A13" w:rsidP="0092434E">
      <w:pPr>
        <w:pStyle w:val="af1"/>
        <w:ind w:firstLine="708"/>
        <w:jc w:val="both"/>
        <w:rPr>
          <w:sz w:val="28"/>
          <w:szCs w:val="28"/>
        </w:rPr>
      </w:pPr>
      <w:r>
        <w:rPr>
          <w:sz w:val="28"/>
          <w:szCs w:val="28"/>
        </w:rPr>
        <w:lastRenderedPageBreak/>
        <w:t xml:space="preserve">- </w:t>
      </w:r>
      <w:r w:rsidR="0092434E" w:rsidRPr="0092434E">
        <w:rPr>
          <w:sz w:val="28"/>
          <w:szCs w:val="28"/>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92434E" w:rsidRPr="0092434E" w:rsidRDefault="002F5A13" w:rsidP="002F5A13">
      <w:pPr>
        <w:pStyle w:val="af1"/>
        <w:ind w:firstLine="708"/>
        <w:jc w:val="both"/>
        <w:rPr>
          <w:sz w:val="28"/>
          <w:szCs w:val="28"/>
        </w:rPr>
      </w:pPr>
      <w:r>
        <w:rPr>
          <w:sz w:val="28"/>
          <w:szCs w:val="28"/>
        </w:rPr>
        <w:t xml:space="preserve">- </w:t>
      </w:r>
      <w:r w:rsidR="0092434E" w:rsidRPr="0092434E">
        <w:rPr>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92434E" w:rsidRPr="0092434E" w:rsidRDefault="002F5A13" w:rsidP="002F5A13">
      <w:pPr>
        <w:pStyle w:val="af1"/>
        <w:ind w:firstLine="708"/>
        <w:jc w:val="both"/>
        <w:rPr>
          <w:sz w:val="28"/>
          <w:szCs w:val="28"/>
        </w:rPr>
      </w:pPr>
      <w:r>
        <w:rPr>
          <w:sz w:val="28"/>
          <w:szCs w:val="28"/>
        </w:rPr>
        <w:t xml:space="preserve">- </w:t>
      </w:r>
      <w:r w:rsidR="0092434E" w:rsidRPr="0092434E">
        <w:rPr>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 xml:space="preserve">указанный в заявлении о предоставлении земельного участка земельный участок в соответствии с утвержденными документами </w:t>
      </w:r>
      <w:r w:rsidR="0092434E" w:rsidRPr="0092434E">
        <w:rPr>
          <w:sz w:val="28"/>
          <w:szCs w:val="28"/>
        </w:rPr>
        <w:lastRenderedPageBreak/>
        <w:t>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предоставление земельного участка на заявленном виде прав не допускается;</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92434E" w:rsidRPr="0092434E" w:rsidRDefault="002F5A13" w:rsidP="0092434E">
      <w:pPr>
        <w:pStyle w:val="af1"/>
        <w:ind w:firstLine="708"/>
        <w:jc w:val="both"/>
        <w:rPr>
          <w:sz w:val="28"/>
          <w:szCs w:val="28"/>
        </w:rPr>
      </w:pPr>
      <w:r>
        <w:rPr>
          <w:sz w:val="28"/>
          <w:szCs w:val="28"/>
        </w:rPr>
        <w:t xml:space="preserve">- </w:t>
      </w:r>
      <w:r w:rsidR="0092434E" w:rsidRPr="0092434E">
        <w:rPr>
          <w:sz w:val="28"/>
          <w:szCs w:val="28"/>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92434E" w:rsidRDefault="002F5A13" w:rsidP="0092434E">
      <w:pPr>
        <w:pStyle w:val="af1"/>
        <w:ind w:firstLine="708"/>
        <w:jc w:val="both"/>
        <w:rPr>
          <w:sz w:val="28"/>
          <w:szCs w:val="28"/>
        </w:rPr>
      </w:pPr>
      <w:r>
        <w:rPr>
          <w:sz w:val="28"/>
          <w:szCs w:val="28"/>
        </w:rPr>
        <w:t>3</w:t>
      </w:r>
      <w:r w:rsidR="0092434E" w:rsidRPr="0092434E">
        <w:rPr>
          <w:sz w:val="28"/>
          <w:szCs w:val="28"/>
        </w:rPr>
        <w:t>) земельный участок, границы которого подлежат уточнению в соответствии с Федеральным законом «О государственном кадастре недвижимости», не может быть предоставлен заявителю по основаниям, указанным в подпунктах 1 - 23 статьи 39.16 Земельного Кодекса Российской Федерации.</w:t>
      </w:r>
    </w:p>
    <w:p w:rsidR="00FC2CE7" w:rsidRPr="00FB6640" w:rsidRDefault="00FC2CE7" w:rsidP="0092434E">
      <w:pPr>
        <w:pStyle w:val="af1"/>
        <w:ind w:firstLine="708"/>
        <w:jc w:val="both"/>
        <w:rPr>
          <w:bCs/>
          <w:sz w:val="28"/>
          <w:szCs w:val="28"/>
        </w:rPr>
      </w:pPr>
      <w:r w:rsidRPr="00FB6640">
        <w:rPr>
          <w:bCs/>
          <w:sz w:val="28"/>
          <w:szCs w:val="28"/>
        </w:rPr>
        <w:t>2.3.2. Основания для отказа в рассмотрении документов, необходимых для предоставления муниципальной услуги:</w:t>
      </w:r>
    </w:p>
    <w:p w:rsidR="009B0CD5" w:rsidRPr="00FB6640" w:rsidRDefault="009B0CD5" w:rsidP="00FB6640">
      <w:pPr>
        <w:pStyle w:val="af1"/>
        <w:ind w:firstLine="708"/>
        <w:jc w:val="both"/>
        <w:rPr>
          <w:sz w:val="28"/>
          <w:szCs w:val="28"/>
        </w:rPr>
      </w:pPr>
      <w:r w:rsidRPr="00FB6640">
        <w:rPr>
          <w:sz w:val="28"/>
          <w:szCs w:val="28"/>
        </w:rPr>
        <w:t>- заявитель представил документы, предусмотренные п. 1.6 настоящего регламента, не в полном объеме;</w:t>
      </w:r>
    </w:p>
    <w:p w:rsidR="005D2BD1" w:rsidRPr="00FB6640" w:rsidRDefault="00FC2CE7" w:rsidP="00FB6640">
      <w:pPr>
        <w:pStyle w:val="af1"/>
        <w:ind w:firstLine="708"/>
        <w:jc w:val="both"/>
        <w:rPr>
          <w:sz w:val="28"/>
          <w:szCs w:val="28"/>
        </w:rPr>
      </w:pPr>
      <w:r w:rsidRPr="00FB6640">
        <w:rPr>
          <w:sz w:val="28"/>
          <w:szCs w:val="28"/>
        </w:rPr>
        <w:t>- не подлежат приему для оказания муниципальной услуги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w:t>
      </w:r>
      <w:r w:rsidR="00A26A13" w:rsidRPr="00FB6640">
        <w:rPr>
          <w:sz w:val="28"/>
          <w:szCs w:val="28"/>
        </w:rPr>
        <w:t>ние;</w:t>
      </w:r>
    </w:p>
    <w:p w:rsidR="00A26A13" w:rsidRPr="00FB6640" w:rsidRDefault="00A26A13" w:rsidP="00FB6640">
      <w:pPr>
        <w:pStyle w:val="af1"/>
        <w:ind w:firstLine="708"/>
        <w:jc w:val="both"/>
        <w:rPr>
          <w:sz w:val="28"/>
          <w:szCs w:val="28"/>
        </w:rPr>
      </w:pPr>
      <w:r w:rsidRPr="00FB6640">
        <w:rPr>
          <w:sz w:val="28"/>
          <w:szCs w:val="28"/>
        </w:rPr>
        <w:t>- предоставление документов, не относящихся к рассматриваемому объекту;</w:t>
      </w:r>
    </w:p>
    <w:p w:rsidR="00A26A13" w:rsidRPr="00FB6640" w:rsidRDefault="00A26A13" w:rsidP="00FB6640">
      <w:pPr>
        <w:pStyle w:val="af1"/>
        <w:ind w:firstLine="708"/>
        <w:jc w:val="both"/>
        <w:rPr>
          <w:sz w:val="28"/>
          <w:szCs w:val="28"/>
        </w:rPr>
      </w:pPr>
      <w:r w:rsidRPr="00FB6640">
        <w:rPr>
          <w:sz w:val="28"/>
          <w:szCs w:val="28"/>
        </w:rPr>
        <w:t>- невозможность прочтения текста письменного обращения либо нечеткое определение вопроса при обращении, требующего ответа.</w:t>
      </w:r>
    </w:p>
    <w:p w:rsidR="007437DA" w:rsidRPr="00FB6640" w:rsidRDefault="007437DA" w:rsidP="00FB6640">
      <w:pPr>
        <w:pStyle w:val="af1"/>
        <w:jc w:val="both"/>
        <w:rPr>
          <w:sz w:val="28"/>
          <w:szCs w:val="28"/>
        </w:rPr>
      </w:pPr>
      <w:r w:rsidRPr="00FB6640">
        <w:rPr>
          <w:sz w:val="28"/>
          <w:szCs w:val="28"/>
        </w:rPr>
        <w:tab/>
        <w:t>2.4. Требования к местам предоставления муниципальной услуги.</w:t>
      </w:r>
    </w:p>
    <w:p w:rsidR="00B447A3" w:rsidRPr="00FB6640" w:rsidRDefault="00B447A3" w:rsidP="00FB6640">
      <w:pPr>
        <w:pStyle w:val="af1"/>
        <w:jc w:val="both"/>
        <w:rPr>
          <w:sz w:val="28"/>
          <w:szCs w:val="28"/>
        </w:rPr>
      </w:pPr>
      <w:r w:rsidRPr="00FB6640">
        <w:rPr>
          <w:sz w:val="28"/>
          <w:szCs w:val="28"/>
        </w:rPr>
        <w:lastRenderedPageBreak/>
        <w:t xml:space="preserve"> </w:t>
      </w:r>
      <w:r w:rsidR="004F4B77">
        <w:rPr>
          <w:sz w:val="28"/>
          <w:szCs w:val="28"/>
        </w:rPr>
        <w:tab/>
      </w:r>
      <w:r w:rsidRPr="00FB6640">
        <w:rPr>
          <w:sz w:val="28"/>
          <w:szCs w:val="28"/>
        </w:rPr>
        <w:t xml:space="preserve">- прием граждан осуществляется в специально выделенных для предоставления муниципальных услуг помещениях; </w:t>
      </w:r>
    </w:p>
    <w:p w:rsidR="00B447A3" w:rsidRPr="00FB6640" w:rsidRDefault="00B447A3" w:rsidP="004F4B77">
      <w:pPr>
        <w:pStyle w:val="af1"/>
        <w:ind w:firstLine="708"/>
        <w:jc w:val="both"/>
        <w:rPr>
          <w:sz w:val="28"/>
          <w:szCs w:val="28"/>
        </w:rPr>
      </w:pPr>
      <w:r w:rsidRPr="00FB6640">
        <w:rPr>
          <w:sz w:val="28"/>
          <w:szCs w:val="28"/>
        </w:rPr>
        <w:t xml:space="preserve">- помещения содержат места для информирования, ожидания и приема граждан, оборудуются в соответствии с санитарными правилами и нормами, с соблюдением необходимых мер пожарной безопасности; </w:t>
      </w:r>
    </w:p>
    <w:p w:rsidR="00B447A3" w:rsidRPr="00FB6640" w:rsidRDefault="00B447A3" w:rsidP="004F4B77">
      <w:pPr>
        <w:pStyle w:val="af1"/>
        <w:ind w:firstLine="708"/>
        <w:jc w:val="both"/>
        <w:rPr>
          <w:sz w:val="28"/>
          <w:szCs w:val="28"/>
        </w:rPr>
      </w:pPr>
      <w:r w:rsidRPr="00FB6640">
        <w:rPr>
          <w:sz w:val="28"/>
          <w:szCs w:val="28"/>
        </w:rPr>
        <w:t>- у входа в каждое помещение размещается табличка с наименованием помещения (зал ожидания, приема/выдачи документов и т.д.);</w:t>
      </w:r>
    </w:p>
    <w:p w:rsidR="00B447A3" w:rsidRPr="00FB6640" w:rsidRDefault="00B447A3" w:rsidP="00FB6640">
      <w:pPr>
        <w:pStyle w:val="af1"/>
        <w:jc w:val="both"/>
        <w:rPr>
          <w:sz w:val="28"/>
          <w:szCs w:val="28"/>
        </w:rPr>
      </w:pPr>
      <w:r w:rsidRPr="00FB6640">
        <w:rPr>
          <w:sz w:val="28"/>
          <w:szCs w:val="28"/>
        </w:rPr>
        <w:t xml:space="preserve">       - при имеющейся возможности около здания, где располагается Исполнитель, организуются парковочные места для автотранспорта, доступ заявителей к парковочным местам является бесплатным;</w:t>
      </w:r>
    </w:p>
    <w:p w:rsidR="00B447A3" w:rsidRPr="00FB6640" w:rsidRDefault="00B447A3" w:rsidP="00FB6640">
      <w:pPr>
        <w:pStyle w:val="af1"/>
        <w:jc w:val="both"/>
        <w:rPr>
          <w:sz w:val="28"/>
          <w:szCs w:val="28"/>
        </w:rPr>
      </w:pPr>
      <w:r w:rsidRPr="00FB6640">
        <w:rPr>
          <w:sz w:val="28"/>
          <w:szCs w:val="28"/>
        </w:rPr>
        <w:t xml:space="preserve">       - центральный вход в здание, где располагается Исполнитель, оборудуется информационной табличкой (вывеской), содержащей информацию о наименовании, месте нахождения, режиме работы, телефонных номерах Исполнителя и  обеспечивается наличием пандусов, расширенных проходов, позволяющих обеспечить беспрепятственный доступ инвалидов, в том числе инвалидов-колясочников</w:t>
      </w:r>
      <w:r w:rsidR="00AB6297" w:rsidRPr="00FB6640">
        <w:rPr>
          <w:sz w:val="28"/>
          <w:szCs w:val="28"/>
        </w:rPr>
        <w:t xml:space="preserve"> согласно требованиям «СП 59.13330.2012 Свод правил. Доступность зданий и сооружений для маломобильных групп населения»</w:t>
      </w:r>
      <w:r w:rsidRPr="00FB6640">
        <w:rPr>
          <w:sz w:val="28"/>
          <w:szCs w:val="28"/>
        </w:rPr>
        <w:t>;</w:t>
      </w:r>
    </w:p>
    <w:p w:rsidR="00B447A3" w:rsidRPr="00B447A3" w:rsidRDefault="00B447A3" w:rsidP="00FB6640">
      <w:pPr>
        <w:autoSpaceDE w:val="0"/>
        <w:autoSpaceDN w:val="0"/>
        <w:adjustRightInd w:val="0"/>
        <w:jc w:val="both"/>
        <w:rPr>
          <w:sz w:val="28"/>
          <w:szCs w:val="28"/>
        </w:rPr>
      </w:pPr>
      <w:r w:rsidRPr="00B447A3">
        <w:rPr>
          <w:sz w:val="28"/>
          <w:szCs w:val="28"/>
        </w:rPr>
        <w:t xml:space="preserve">       - в помещениях для ожидания приема заявителям отводятся места, оборудованные столами и стульями, кресельными секциями; в местах ожидания имеются средства для оказания первой помощи и доступные места общего пользования (туалет, гардероб);</w:t>
      </w:r>
    </w:p>
    <w:p w:rsidR="00B447A3" w:rsidRPr="00B447A3" w:rsidRDefault="00B447A3" w:rsidP="00FB6640">
      <w:pPr>
        <w:autoSpaceDE w:val="0"/>
        <w:autoSpaceDN w:val="0"/>
        <w:adjustRightInd w:val="0"/>
        <w:jc w:val="both"/>
        <w:rPr>
          <w:sz w:val="28"/>
          <w:szCs w:val="28"/>
        </w:rPr>
      </w:pPr>
      <w:r w:rsidRPr="00B447A3">
        <w:rPr>
          <w:sz w:val="28"/>
          <w:szCs w:val="28"/>
        </w:rPr>
        <w:t xml:space="preserve">        - места информирования, предназначенные для ознакомления заявителей с информационными материалами, оборудуются:</w:t>
      </w:r>
    </w:p>
    <w:p w:rsidR="00B447A3" w:rsidRPr="00B447A3" w:rsidRDefault="00B447A3" w:rsidP="00FB6640">
      <w:pPr>
        <w:autoSpaceDE w:val="0"/>
        <w:autoSpaceDN w:val="0"/>
        <w:adjustRightInd w:val="0"/>
        <w:jc w:val="both"/>
        <w:rPr>
          <w:sz w:val="28"/>
          <w:szCs w:val="28"/>
        </w:rPr>
      </w:pPr>
      <w:r w:rsidRPr="00B447A3">
        <w:rPr>
          <w:sz w:val="28"/>
          <w:szCs w:val="28"/>
        </w:rPr>
        <w:t xml:space="preserve">        1) информационными стендами, на которых размещается текстовая информация;</w:t>
      </w:r>
    </w:p>
    <w:p w:rsidR="00B447A3" w:rsidRPr="00B447A3" w:rsidRDefault="00B447A3" w:rsidP="00FB6640">
      <w:pPr>
        <w:autoSpaceDE w:val="0"/>
        <w:autoSpaceDN w:val="0"/>
        <w:adjustRightInd w:val="0"/>
        <w:jc w:val="both"/>
        <w:rPr>
          <w:sz w:val="28"/>
          <w:szCs w:val="28"/>
        </w:rPr>
      </w:pPr>
      <w:r w:rsidRPr="00B447A3">
        <w:rPr>
          <w:sz w:val="28"/>
          <w:szCs w:val="28"/>
        </w:rPr>
        <w:t xml:space="preserve">        1)  стульями и столами для оформления документов.</w:t>
      </w:r>
    </w:p>
    <w:p w:rsidR="00B447A3" w:rsidRPr="00B447A3" w:rsidRDefault="00B447A3" w:rsidP="00FB6640">
      <w:pPr>
        <w:autoSpaceDE w:val="0"/>
        <w:autoSpaceDN w:val="0"/>
        <w:adjustRightInd w:val="0"/>
        <w:jc w:val="both"/>
        <w:rPr>
          <w:sz w:val="28"/>
          <w:szCs w:val="28"/>
        </w:rPr>
      </w:pPr>
      <w:r w:rsidRPr="00B447A3">
        <w:rPr>
          <w:sz w:val="28"/>
          <w:szCs w:val="28"/>
        </w:rPr>
        <w:t xml:space="preserve">       - к информационным стендам должна быть обеспечена возможность свободного доступа граждан;</w:t>
      </w:r>
    </w:p>
    <w:p w:rsidR="00B447A3" w:rsidRDefault="00B447A3" w:rsidP="00FB6640">
      <w:pPr>
        <w:autoSpaceDE w:val="0"/>
        <w:autoSpaceDN w:val="0"/>
        <w:adjustRightInd w:val="0"/>
        <w:jc w:val="both"/>
        <w:rPr>
          <w:sz w:val="28"/>
          <w:szCs w:val="28"/>
        </w:rPr>
      </w:pPr>
      <w:r w:rsidRPr="00B447A3">
        <w:rPr>
          <w:sz w:val="28"/>
          <w:szCs w:val="28"/>
        </w:rPr>
        <w:t xml:space="preserve">       - помещения для приема заявителей оборудуются табличками с указанием номера кабинета и должности лица, осуществляющего прием, либо специалисты Исполнителя, осуществляющие прием заявителей, обеспечиваются настольными табличками или нагрудными бэйджами с указанием фамилии, имени, отчества и должности специалиста; место для приема заявителей оборудуется стульями, столом для написания и размещения заявлений, других документов».</w:t>
      </w:r>
    </w:p>
    <w:p w:rsidR="007437DA" w:rsidRPr="0035133D" w:rsidRDefault="00771FEC" w:rsidP="00FB6640">
      <w:pPr>
        <w:autoSpaceDE w:val="0"/>
        <w:autoSpaceDN w:val="0"/>
        <w:adjustRightInd w:val="0"/>
        <w:jc w:val="both"/>
        <w:rPr>
          <w:sz w:val="28"/>
          <w:szCs w:val="28"/>
        </w:rPr>
      </w:pPr>
      <w:r w:rsidRPr="0035133D">
        <w:rPr>
          <w:sz w:val="28"/>
          <w:szCs w:val="28"/>
        </w:rPr>
        <w:tab/>
        <w:t>2.5. Показатели доступности и качества муниципальной услуги.</w:t>
      </w:r>
    </w:p>
    <w:p w:rsidR="00771FEC" w:rsidRPr="0035133D" w:rsidRDefault="00771FEC" w:rsidP="00FB6640">
      <w:pPr>
        <w:rPr>
          <w:b/>
          <w:sz w:val="28"/>
          <w:szCs w:val="28"/>
        </w:rPr>
      </w:pPr>
      <w:r w:rsidRPr="0035133D">
        <w:rPr>
          <w:sz w:val="28"/>
          <w:szCs w:val="28"/>
        </w:rPr>
        <w:tab/>
        <w:t>2.5.1. Показателями доступности муниципальной услуги являются:</w:t>
      </w:r>
    </w:p>
    <w:p w:rsidR="00771FEC" w:rsidRPr="0035133D" w:rsidRDefault="00771FEC" w:rsidP="00FB6640">
      <w:pPr>
        <w:autoSpaceDE w:val="0"/>
        <w:autoSpaceDN w:val="0"/>
        <w:adjustRightInd w:val="0"/>
        <w:ind w:firstLine="708"/>
        <w:jc w:val="both"/>
        <w:rPr>
          <w:sz w:val="28"/>
          <w:szCs w:val="28"/>
        </w:rPr>
      </w:pPr>
      <w:r w:rsidRPr="0035133D">
        <w:rPr>
          <w:sz w:val="28"/>
          <w:szCs w:val="28"/>
        </w:rPr>
        <w:t>а) транспортная доступность к местам предоставления муниципальной</w:t>
      </w:r>
    </w:p>
    <w:p w:rsidR="00771FEC" w:rsidRPr="0035133D" w:rsidRDefault="00771FEC" w:rsidP="00FB6640">
      <w:pPr>
        <w:autoSpaceDE w:val="0"/>
        <w:autoSpaceDN w:val="0"/>
        <w:adjustRightInd w:val="0"/>
        <w:jc w:val="both"/>
        <w:rPr>
          <w:sz w:val="28"/>
          <w:szCs w:val="28"/>
        </w:rPr>
      </w:pPr>
      <w:r w:rsidRPr="0035133D">
        <w:rPr>
          <w:sz w:val="28"/>
          <w:szCs w:val="28"/>
        </w:rPr>
        <w:t>услуги;</w:t>
      </w:r>
    </w:p>
    <w:p w:rsidR="00771FEC" w:rsidRPr="0035133D" w:rsidRDefault="00771FEC" w:rsidP="00FB6640">
      <w:pPr>
        <w:autoSpaceDE w:val="0"/>
        <w:autoSpaceDN w:val="0"/>
        <w:adjustRightInd w:val="0"/>
        <w:ind w:firstLine="708"/>
        <w:jc w:val="both"/>
        <w:rPr>
          <w:sz w:val="28"/>
          <w:szCs w:val="28"/>
        </w:rPr>
      </w:pPr>
      <w:r w:rsidRPr="0035133D">
        <w:rPr>
          <w:sz w:val="28"/>
          <w:szCs w:val="28"/>
        </w:rPr>
        <w:t>б) обеспечение беспрепятственного доступа лиц  к помещению, в котором предоставляется муниципальная услуга;</w:t>
      </w:r>
    </w:p>
    <w:p w:rsidR="00771FEC" w:rsidRPr="0035133D" w:rsidRDefault="00771FEC" w:rsidP="00FB6640">
      <w:pPr>
        <w:autoSpaceDE w:val="0"/>
        <w:autoSpaceDN w:val="0"/>
        <w:adjustRightInd w:val="0"/>
        <w:ind w:firstLine="708"/>
        <w:jc w:val="both"/>
        <w:rPr>
          <w:sz w:val="28"/>
          <w:szCs w:val="28"/>
        </w:rPr>
      </w:pPr>
      <w:r w:rsidRPr="0035133D">
        <w:rPr>
          <w:sz w:val="28"/>
          <w:szCs w:val="28"/>
        </w:rPr>
        <w:lastRenderedPageBreak/>
        <w:t>в) размещение информации о порядке предоставления муниципальной</w:t>
      </w:r>
      <w:r w:rsidR="00B447A3">
        <w:rPr>
          <w:sz w:val="28"/>
          <w:szCs w:val="28"/>
        </w:rPr>
        <w:t xml:space="preserve"> </w:t>
      </w:r>
      <w:r w:rsidRPr="0035133D">
        <w:rPr>
          <w:sz w:val="28"/>
          <w:szCs w:val="28"/>
        </w:rPr>
        <w:t>услуги на информационном стенде в месте непосредственного предоставления муниципальной услуги, официальном сайте администрации городского поселения «</w:t>
      </w:r>
      <w:r w:rsidR="00FB7660">
        <w:rPr>
          <w:sz w:val="28"/>
          <w:szCs w:val="28"/>
        </w:rPr>
        <w:t>Забайкальское</w:t>
      </w:r>
      <w:r w:rsidRPr="0035133D">
        <w:rPr>
          <w:sz w:val="28"/>
          <w:szCs w:val="28"/>
        </w:rPr>
        <w:t>» в сети «Интернет».</w:t>
      </w:r>
    </w:p>
    <w:p w:rsidR="00771FEC" w:rsidRPr="0035133D" w:rsidRDefault="00771FEC" w:rsidP="00FB6640">
      <w:pPr>
        <w:autoSpaceDE w:val="0"/>
        <w:autoSpaceDN w:val="0"/>
        <w:adjustRightInd w:val="0"/>
        <w:jc w:val="both"/>
        <w:rPr>
          <w:sz w:val="28"/>
          <w:szCs w:val="28"/>
        </w:rPr>
      </w:pPr>
      <w:r w:rsidRPr="0035133D">
        <w:rPr>
          <w:sz w:val="28"/>
          <w:szCs w:val="28"/>
        </w:rPr>
        <w:tab/>
        <w:t>2.5.2. Показателями качества муниципальной услуги являются:</w:t>
      </w:r>
    </w:p>
    <w:p w:rsidR="00771FEC" w:rsidRPr="0035133D" w:rsidRDefault="00771FEC" w:rsidP="00FB6640">
      <w:pPr>
        <w:autoSpaceDE w:val="0"/>
        <w:autoSpaceDN w:val="0"/>
        <w:adjustRightInd w:val="0"/>
        <w:ind w:firstLine="708"/>
        <w:jc w:val="both"/>
        <w:rPr>
          <w:sz w:val="28"/>
          <w:szCs w:val="28"/>
        </w:rPr>
      </w:pPr>
      <w:r w:rsidRPr="0035133D">
        <w:rPr>
          <w:sz w:val="28"/>
          <w:szCs w:val="28"/>
        </w:rPr>
        <w:t>а) соблюдение сроков предоставления муниципальной услуги;</w:t>
      </w:r>
    </w:p>
    <w:p w:rsidR="00771FEC" w:rsidRPr="0035133D" w:rsidRDefault="00771FEC" w:rsidP="00FB6640">
      <w:pPr>
        <w:autoSpaceDE w:val="0"/>
        <w:autoSpaceDN w:val="0"/>
        <w:adjustRightInd w:val="0"/>
        <w:ind w:firstLine="708"/>
        <w:jc w:val="both"/>
        <w:rPr>
          <w:sz w:val="28"/>
          <w:szCs w:val="28"/>
        </w:rPr>
      </w:pPr>
      <w:r w:rsidRPr="0035133D">
        <w:rPr>
          <w:sz w:val="28"/>
          <w:szCs w:val="28"/>
        </w:rPr>
        <w:t>б) соблюдение сроков ожидания в очереди при предоставлении</w:t>
      </w:r>
      <w:r w:rsidR="00B447A3">
        <w:rPr>
          <w:sz w:val="28"/>
          <w:szCs w:val="28"/>
        </w:rPr>
        <w:t xml:space="preserve"> </w:t>
      </w:r>
      <w:r w:rsidRPr="0035133D">
        <w:rPr>
          <w:sz w:val="28"/>
          <w:szCs w:val="28"/>
        </w:rPr>
        <w:t>муниципальной услуги;</w:t>
      </w:r>
    </w:p>
    <w:p w:rsidR="00771FEC" w:rsidRDefault="00771FEC" w:rsidP="00FB6640">
      <w:pPr>
        <w:autoSpaceDE w:val="0"/>
        <w:autoSpaceDN w:val="0"/>
        <w:adjustRightInd w:val="0"/>
        <w:ind w:firstLine="708"/>
        <w:jc w:val="both"/>
        <w:rPr>
          <w:sz w:val="28"/>
          <w:szCs w:val="28"/>
        </w:rPr>
      </w:pPr>
      <w:r w:rsidRPr="0035133D">
        <w:rPr>
          <w:sz w:val="28"/>
          <w:szCs w:val="28"/>
        </w:rPr>
        <w:t>в) отсутствие поданных в установленном порядке жалоб на решения и</w:t>
      </w:r>
      <w:r w:rsidR="00B447A3">
        <w:rPr>
          <w:sz w:val="28"/>
          <w:szCs w:val="28"/>
        </w:rPr>
        <w:t xml:space="preserve"> </w:t>
      </w:r>
      <w:r w:rsidRPr="0035133D">
        <w:rPr>
          <w:sz w:val="28"/>
          <w:szCs w:val="28"/>
        </w:rPr>
        <w:t>действия (бездействия), принятые и осуществленные должностными   лицами при предоставлении муниципальной услуги.</w:t>
      </w:r>
    </w:p>
    <w:p w:rsidR="00B447A3" w:rsidRDefault="00B447A3" w:rsidP="00FB6640">
      <w:pPr>
        <w:autoSpaceDE w:val="0"/>
        <w:autoSpaceDN w:val="0"/>
        <w:adjustRightInd w:val="0"/>
        <w:jc w:val="both"/>
        <w:rPr>
          <w:sz w:val="28"/>
          <w:szCs w:val="28"/>
        </w:rPr>
      </w:pPr>
      <w:r>
        <w:rPr>
          <w:sz w:val="28"/>
          <w:szCs w:val="28"/>
        </w:rPr>
        <w:tab/>
        <w:t xml:space="preserve">2.6. </w:t>
      </w:r>
      <w:r w:rsidRPr="00B447A3">
        <w:rPr>
          <w:sz w:val="28"/>
          <w:szCs w:val="28"/>
        </w:rPr>
        <w:t>Предоставление муниципальной услуги в электронной форме осуществляется путем использования средств электронной связи</w:t>
      </w:r>
      <w:r>
        <w:rPr>
          <w:sz w:val="28"/>
          <w:szCs w:val="28"/>
        </w:rPr>
        <w:t>.</w:t>
      </w:r>
    </w:p>
    <w:p w:rsidR="00FB6640" w:rsidRPr="0035133D" w:rsidRDefault="00FB6640" w:rsidP="00771FEC">
      <w:pPr>
        <w:autoSpaceDE w:val="0"/>
        <w:autoSpaceDN w:val="0"/>
        <w:adjustRightInd w:val="0"/>
        <w:spacing w:line="360" w:lineRule="auto"/>
        <w:jc w:val="both"/>
        <w:rPr>
          <w:sz w:val="28"/>
          <w:szCs w:val="28"/>
        </w:rPr>
      </w:pPr>
    </w:p>
    <w:p w:rsidR="00EA3C31" w:rsidRDefault="00EA3C31" w:rsidP="00FB6640">
      <w:pPr>
        <w:autoSpaceDE w:val="0"/>
        <w:autoSpaceDN w:val="0"/>
        <w:adjustRightInd w:val="0"/>
        <w:jc w:val="center"/>
        <w:rPr>
          <w:b/>
          <w:sz w:val="28"/>
          <w:szCs w:val="28"/>
        </w:rPr>
      </w:pPr>
      <w:bookmarkStart w:id="0" w:name="sub_51"/>
      <w:bookmarkStart w:id="1" w:name="sub_53"/>
      <w:r w:rsidRPr="0035133D">
        <w:rPr>
          <w:b/>
          <w:sz w:val="28"/>
          <w:szCs w:val="28"/>
        </w:rPr>
        <w:t>3. Административные процедуры</w:t>
      </w:r>
    </w:p>
    <w:p w:rsidR="00064CE1" w:rsidRPr="0035133D" w:rsidRDefault="00064CE1" w:rsidP="00FB6640">
      <w:pPr>
        <w:autoSpaceDE w:val="0"/>
        <w:autoSpaceDN w:val="0"/>
        <w:adjustRightInd w:val="0"/>
        <w:jc w:val="center"/>
        <w:rPr>
          <w:b/>
          <w:sz w:val="28"/>
          <w:szCs w:val="28"/>
        </w:rPr>
      </w:pPr>
    </w:p>
    <w:p w:rsidR="00EA3C31" w:rsidRPr="0035133D" w:rsidRDefault="00EA3C31" w:rsidP="00FB6640">
      <w:pPr>
        <w:ind w:firstLine="720"/>
        <w:jc w:val="both"/>
        <w:rPr>
          <w:sz w:val="28"/>
          <w:szCs w:val="28"/>
        </w:rPr>
      </w:pPr>
      <w:r w:rsidRPr="0035133D">
        <w:rPr>
          <w:sz w:val="28"/>
          <w:szCs w:val="28"/>
        </w:rPr>
        <w:t>3.1. Предоставление муниципальной услуги включает в себя следующие административные процедуры:</w:t>
      </w:r>
    </w:p>
    <w:p w:rsidR="00786218" w:rsidRPr="00786218" w:rsidRDefault="00786218" w:rsidP="00786218">
      <w:pPr>
        <w:ind w:firstLine="720"/>
        <w:jc w:val="both"/>
        <w:rPr>
          <w:sz w:val="28"/>
          <w:szCs w:val="28"/>
        </w:rPr>
      </w:pPr>
      <w:r>
        <w:rPr>
          <w:sz w:val="28"/>
          <w:szCs w:val="28"/>
        </w:rPr>
        <w:t>-</w:t>
      </w:r>
      <w:r w:rsidRPr="00786218">
        <w:rPr>
          <w:sz w:val="28"/>
          <w:szCs w:val="28"/>
        </w:rPr>
        <w:t xml:space="preserve"> прием и регистрация заявления и  документов, подлежащих представлению заявителем;</w:t>
      </w:r>
    </w:p>
    <w:p w:rsidR="00786218" w:rsidRPr="00786218" w:rsidRDefault="00786218" w:rsidP="00786218">
      <w:pPr>
        <w:ind w:firstLine="720"/>
        <w:jc w:val="both"/>
        <w:rPr>
          <w:sz w:val="28"/>
          <w:szCs w:val="28"/>
        </w:rPr>
      </w:pPr>
      <w:r>
        <w:rPr>
          <w:sz w:val="28"/>
          <w:szCs w:val="28"/>
        </w:rPr>
        <w:t>-</w:t>
      </w:r>
      <w:r w:rsidRPr="00786218">
        <w:rPr>
          <w:sz w:val="28"/>
          <w:szCs w:val="28"/>
        </w:rPr>
        <w:t xml:space="preserve"> рассмотрение заявления о предварительном согласовании предоставления земельного участка  (осуществляется в порядке их поступления) и проверка наличия или отсутствия оснований для отказа в предварительном согласовании предоставления земельного участка;</w:t>
      </w:r>
    </w:p>
    <w:p w:rsidR="00786218" w:rsidRPr="00786218" w:rsidRDefault="00786218" w:rsidP="00786218">
      <w:pPr>
        <w:ind w:firstLine="720"/>
        <w:jc w:val="both"/>
        <w:rPr>
          <w:sz w:val="28"/>
          <w:szCs w:val="28"/>
        </w:rPr>
      </w:pPr>
      <w:r>
        <w:rPr>
          <w:sz w:val="28"/>
          <w:szCs w:val="28"/>
        </w:rPr>
        <w:t>-</w:t>
      </w:r>
      <w:r w:rsidRPr="00786218">
        <w:rPr>
          <w:sz w:val="28"/>
          <w:szCs w:val="28"/>
        </w:rPr>
        <w:t xml:space="preserve"> формирование и направление межведомственных запросов </w:t>
      </w:r>
      <w:r>
        <w:rPr>
          <w:sz w:val="28"/>
          <w:szCs w:val="28"/>
        </w:rPr>
        <w:t xml:space="preserve"> </w:t>
      </w:r>
      <w:r w:rsidRPr="00786218">
        <w:rPr>
          <w:sz w:val="28"/>
          <w:szCs w:val="28"/>
        </w:rPr>
        <w:t>в органы (организации), участвующие в предоставлении государственной услуги;</w:t>
      </w:r>
    </w:p>
    <w:p w:rsidR="00786218" w:rsidRPr="00786218" w:rsidRDefault="00786218" w:rsidP="00786218">
      <w:pPr>
        <w:ind w:firstLine="720"/>
        <w:jc w:val="both"/>
        <w:rPr>
          <w:sz w:val="28"/>
          <w:szCs w:val="28"/>
        </w:rPr>
      </w:pPr>
      <w:r>
        <w:rPr>
          <w:sz w:val="28"/>
          <w:szCs w:val="28"/>
        </w:rPr>
        <w:t>-</w:t>
      </w:r>
      <w:r w:rsidRPr="00786218">
        <w:rPr>
          <w:sz w:val="28"/>
          <w:szCs w:val="28"/>
        </w:rPr>
        <w:t xml:space="preserve"> принятие решения о предварительном согласовании предоставления земельного участка, находящегося в государственной </w:t>
      </w:r>
      <w:r>
        <w:rPr>
          <w:sz w:val="28"/>
          <w:szCs w:val="28"/>
        </w:rPr>
        <w:t xml:space="preserve">или муниципальной </w:t>
      </w:r>
      <w:r w:rsidRPr="00786218">
        <w:rPr>
          <w:sz w:val="28"/>
          <w:szCs w:val="28"/>
        </w:rPr>
        <w:t>собственности или об отказе в предварительном согласовании предоставления земельного участка;</w:t>
      </w:r>
    </w:p>
    <w:p w:rsidR="00786218" w:rsidRDefault="004B33D6" w:rsidP="00786218">
      <w:pPr>
        <w:ind w:firstLine="720"/>
        <w:jc w:val="both"/>
        <w:rPr>
          <w:sz w:val="28"/>
          <w:szCs w:val="28"/>
        </w:rPr>
      </w:pPr>
      <w:r>
        <w:rPr>
          <w:sz w:val="28"/>
          <w:szCs w:val="28"/>
        </w:rPr>
        <w:t>-</w:t>
      </w:r>
      <w:r w:rsidR="00786218" w:rsidRPr="00786218">
        <w:rPr>
          <w:sz w:val="28"/>
          <w:szCs w:val="28"/>
        </w:rPr>
        <w:t xml:space="preserve"> направление (выдача) заявит</w:t>
      </w:r>
      <w:r w:rsidR="00786218">
        <w:rPr>
          <w:sz w:val="28"/>
          <w:szCs w:val="28"/>
        </w:rPr>
        <w:t>елю результатов предоставления муниципальной</w:t>
      </w:r>
      <w:r w:rsidR="00786218" w:rsidRPr="00786218">
        <w:rPr>
          <w:sz w:val="28"/>
          <w:szCs w:val="28"/>
        </w:rPr>
        <w:t xml:space="preserve"> услуги.</w:t>
      </w:r>
    </w:p>
    <w:p w:rsidR="00EA3C31" w:rsidRPr="009B0CD5" w:rsidRDefault="00EA3C31" w:rsidP="00786218">
      <w:pPr>
        <w:ind w:firstLine="720"/>
        <w:jc w:val="both"/>
        <w:rPr>
          <w:sz w:val="28"/>
          <w:szCs w:val="28"/>
        </w:rPr>
      </w:pPr>
      <w:r w:rsidRPr="009B0CD5">
        <w:rPr>
          <w:sz w:val="28"/>
          <w:szCs w:val="28"/>
        </w:rPr>
        <w:t xml:space="preserve">3.1.1. </w:t>
      </w:r>
      <w:r w:rsidR="00786218">
        <w:rPr>
          <w:sz w:val="28"/>
          <w:szCs w:val="28"/>
        </w:rPr>
        <w:t>П</w:t>
      </w:r>
      <w:r w:rsidR="00786218" w:rsidRPr="00786218">
        <w:rPr>
          <w:sz w:val="28"/>
          <w:szCs w:val="28"/>
        </w:rPr>
        <w:t>рием и регистрация заявления и  документов, подлежащих представлению заявителем</w:t>
      </w:r>
      <w:r w:rsidRPr="009B0CD5">
        <w:rPr>
          <w:sz w:val="28"/>
          <w:szCs w:val="28"/>
        </w:rPr>
        <w:t>.</w:t>
      </w:r>
    </w:p>
    <w:p w:rsidR="00EA3C31" w:rsidRPr="009B0CD5" w:rsidRDefault="009B0CD5" w:rsidP="00FB6640">
      <w:pPr>
        <w:ind w:firstLine="708"/>
        <w:jc w:val="both"/>
        <w:rPr>
          <w:sz w:val="28"/>
          <w:szCs w:val="28"/>
        </w:rPr>
      </w:pPr>
      <w:r w:rsidRPr="009B0CD5">
        <w:rPr>
          <w:sz w:val="28"/>
          <w:szCs w:val="28"/>
        </w:rPr>
        <w:t xml:space="preserve">Основанием для начала данного административного действия является личное письменное обращение заявителя в </w:t>
      </w:r>
      <w:r w:rsidR="00FB6640">
        <w:rPr>
          <w:sz w:val="28"/>
          <w:szCs w:val="28"/>
        </w:rPr>
        <w:t>администрацию городского поселения «</w:t>
      </w:r>
      <w:r w:rsidR="0074219E">
        <w:rPr>
          <w:sz w:val="28"/>
          <w:szCs w:val="28"/>
        </w:rPr>
        <w:t>Забайкальское</w:t>
      </w:r>
      <w:r w:rsidR="00FB6640">
        <w:rPr>
          <w:sz w:val="28"/>
          <w:szCs w:val="28"/>
        </w:rPr>
        <w:t xml:space="preserve">» либо в многофункциональный центр (при наличии заключенного соглашения) </w:t>
      </w:r>
      <w:r w:rsidRPr="009B0CD5">
        <w:rPr>
          <w:sz w:val="28"/>
          <w:szCs w:val="28"/>
        </w:rPr>
        <w:t xml:space="preserve"> </w:t>
      </w:r>
      <w:r w:rsidR="00EA3C31" w:rsidRPr="009B0CD5">
        <w:rPr>
          <w:sz w:val="28"/>
          <w:szCs w:val="28"/>
        </w:rPr>
        <w:t>с  приложением документов, необходимых для принятия решения, определенных пунктом 1.6. настоящего регламента.</w:t>
      </w:r>
    </w:p>
    <w:p w:rsidR="00EA3C31" w:rsidRPr="009B0CD5" w:rsidRDefault="00EA3C31" w:rsidP="00FB6640">
      <w:pPr>
        <w:ind w:firstLine="720"/>
        <w:jc w:val="both"/>
        <w:rPr>
          <w:sz w:val="28"/>
          <w:szCs w:val="28"/>
        </w:rPr>
      </w:pPr>
      <w:r w:rsidRPr="009B0CD5">
        <w:rPr>
          <w:sz w:val="28"/>
          <w:szCs w:val="28"/>
        </w:rPr>
        <w:t>При приеме заявления специалист</w:t>
      </w:r>
      <w:r w:rsidR="00FB6640">
        <w:rPr>
          <w:sz w:val="28"/>
          <w:szCs w:val="28"/>
        </w:rPr>
        <w:t>, ответственный за прием документов</w:t>
      </w:r>
      <w:r w:rsidRPr="009B0CD5">
        <w:rPr>
          <w:sz w:val="28"/>
          <w:szCs w:val="28"/>
        </w:rPr>
        <w:t>:</w:t>
      </w:r>
    </w:p>
    <w:p w:rsidR="00064CE1" w:rsidRDefault="00EA3C31" w:rsidP="00FB6640">
      <w:pPr>
        <w:ind w:firstLine="720"/>
        <w:jc w:val="both"/>
        <w:rPr>
          <w:sz w:val="28"/>
          <w:szCs w:val="28"/>
        </w:rPr>
      </w:pPr>
      <w:r w:rsidRPr="009B0CD5">
        <w:rPr>
          <w:sz w:val="28"/>
          <w:szCs w:val="28"/>
        </w:rPr>
        <w:lastRenderedPageBreak/>
        <w:t>- проверяет документ, удостоверяющий личность заявителя, а для представителя заявителя</w:t>
      </w:r>
    </w:p>
    <w:p w:rsidR="00EA3C31" w:rsidRPr="009B0CD5" w:rsidRDefault="00EA3C31" w:rsidP="00FB6640">
      <w:pPr>
        <w:ind w:firstLine="720"/>
        <w:jc w:val="both"/>
        <w:rPr>
          <w:sz w:val="28"/>
          <w:szCs w:val="28"/>
        </w:rPr>
      </w:pPr>
      <w:r w:rsidRPr="009B0CD5">
        <w:rPr>
          <w:sz w:val="28"/>
          <w:szCs w:val="28"/>
        </w:rPr>
        <w:t xml:space="preserve"> - оформленную надлежащим образом доверенность и документ, удостоверяющий личность представителя заявителя;</w:t>
      </w:r>
    </w:p>
    <w:p w:rsidR="00EA3C31" w:rsidRPr="009B0CD5" w:rsidRDefault="00EA3C31" w:rsidP="00FB6640">
      <w:pPr>
        <w:ind w:firstLine="720"/>
        <w:jc w:val="both"/>
        <w:rPr>
          <w:sz w:val="28"/>
          <w:szCs w:val="28"/>
        </w:rPr>
      </w:pPr>
      <w:r w:rsidRPr="009B0CD5">
        <w:rPr>
          <w:sz w:val="28"/>
          <w:szCs w:val="28"/>
        </w:rPr>
        <w:t xml:space="preserve">- проверяет правильность оформления заявителем (представителем заявителя) заявления </w:t>
      </w:r>
      <w:r w:rsidR="00064CE1">
        <w:rPr>
          <w:sz w:val="28"/>
          <w:szCs w:val="28"/>
        </w:rPr>
        <w:t xml:space="preserve">о </w:t>
      </w:r>
      <w:r w:rsidR="00786218">
        <w:rPr>
          <w:sz w:val="28"/>
          <w:szCs w:val="28"/>
        </w:rPr>
        <w:t>предварительном согласовании предоставления земельного участка</w:t>
      </w:r>
      <w:r w:rsidRPr="009B0CD5">
        <w:rPr>
          <w:sz w:val="28"/>
          <w:szCs w:val="28"/>
        </w:rPr>
        <w:t>;</w:t>
      </w:r>
    </w:p>
    <w:p w:rsidR="00EA3C31" w:rsidRPr="009B0CD5" w:rsidRDefault="00EA3C31" w:rsidP="00FB6640">
      <w:pPr>
        <w:ind w:firstLine="720"/>
        <w:jc w:val="both"/>
        <w:rPr>
          <w:sz w:val="28"/>
          <w:szCs w:val="28"/>
        </w:rPr>
      </w:pPr>
      <w:r w:rsidRPr="009B0CD5">
        <w:rPr>
          <w:sz w:val="28"/>
          <w:szCs w:val="28"/>
        </w:rPr>
        <w:t>- проверяет комплектность и срок действия документов, представленных заявителем или его представителем.</w:t>
      </w:r>
    </w:p>
    <w:p w:rsidR="00EA3C31" w:rsidRPr="00C4312C" w:rsidRDefault="00EA3C31" w:rsidP="00C4312C">
      <w:pPr>
        <w:pStyle w:val="af1"/>
        <w:ind w:firstLine="708"/>
        <w:jc w:val="both"/>
        <w:rPr>
          <w:bCs/>
          <w:sz w:val="28"/>
          <w:szCs w:val="28"/>
        </w:rPr>
      </w:pPr>
      <w:r w:rsidRPr="00C4312C">
        <w:rPr>
          <w:sz w:val="28"/>
          <w:szCs w:val="28"/>
        </w:rPr>
        <w:t>В случае несоответствия заявления и прилагаемых к нему документов требованиям пункта 2.3.2 нас</w:t>
      </w:r>
      <w:r w:rsidR="00FB6640" w:rsidRPr="00C4312C">
        <w:rPr>
          <w:sz w:val="28"/>
          <w:szCs w:val="28"/>
        </w:rPr>
        <w:t xml:space="preserve">тоящего регламента специалистом, ответственным за прием заявления заявителю разъясняется о принятии решения </w:t>
      </w:r>
      <w:r w:rsidRPr="00C4312C">
        <w:rPr>
          <w:sz w:val="28"/>
          <w:szCs w:val="28"/>
        </w:rPr>
        <w:t xml:space="preserve">об отказе </w:t>
      </w:r>
      <w:r w:rsidRPr="00C4312C">
        <w:rPr>
          <w:bCs/>
          <w:sz w:val="28"/>
          <w:szCs w:val="28"/>
        </w:rPr>
        <w:t>в рассмотрении документов, необходимых для предоставления муниципальной услуги.</w:t>
      </w:r>
    </w:p>
    <w:p w:rsidR="00EA3C31" w:rsidRPr="00C4312C" w:rsidRDefault="00EA3C31" w:rsidP="00C4312C">
      <w:pPr>
        <w:pStyle w:val="af1"/>
        <w:ind w:firstLine="708"/>
        <w:jc w:val="both"/>
        <w:rPr>
          <w:sz w:val="28"/>
          <w:szCs w:val="28"/>
        </w:rPr>
      </w:pPr>
      <w:r w:rsidRPr="00C4312C">
        <w:rPr>
          <w:sz w:val="28"/>
          <w:szCs w:val="28"/>
        </w:rPr>
        <w:t xml:space="preserve">При поступлении заявления </w:t>
      </w:r>
      <w:r w:rsidR="00786218">
        <w:rPr>
          <w:sz w:val="28"/>
          <w:szCs w:val="28"/>
        </w:rPr>
        <w:t>предварительном согласовании предоставления земельного участка</w:t>
      </w:r>
      <w:r w:rsidRPr="00C4312C">
        <w:rPr>
          <w:sz w:val="28"/>
          <w:szCs w:val="28"/>
        </w:rPr>
        <w:t xml:space="preserve"> с приложением документов, необходимых для принятия решения, определенных пунктом 1.6. настоящего регламента производится его регистрация специалистом  администрации городского поселения «</w:t>
      </w:r>
      <w:r w:rsidR="0074219E">
        <w:rPr>
          <w:sz w:val="28"/>
          <w:szCs w:val="28"/>
        </w:rPr>
        <w:t>Забайкальское</w:t>
      </w:r>
      <w:r w:rsidRPr="00C4312C">
        <w:rPr>
          <w:sz w:val="28"/>
          <w:szCs w:val="28"/>
        </w:rPr>
        <w:t>» в журнале регистрации входящих заявлений.</w:t>
      </w:r>
    </w:p>
    <w:p w:rsidR="00BA4503" w:rsidRPr="00C4312C" w:rsidRDefault="00BA4503" w:rsidP="002A4BEE">
      <w:pPr>
        <w:pStyle w:val="af1"/>
        <w:ind w:firstLine="708"/>
        <w:jc w:val="both"/>
        <w:rPr>
          <w:sz w:val="28"/>
          <w:szCs w:val="28"/>
        </w:rPr>
      </w:pPr>
      <w:r w:rsidRPr="00C4312C">
        <w:rPr>
          <w:sz w:val="28"/>
          <w:szCs w:val="28"/>
        </w:rPr>
        <w:t xml:space="preserve">Ответственный исполнитель передает письменные заявления, в том числе заявления, поступившие в форме электронного документа, для наложения резолюции </w:t>
      </w:r>
      <w:r w:rsidR="00B83860">
        <w:rPr>
          <w:sz w:val="28"/>
          <w:szCs w:val="28"/>
        </w:rPr>
        <w:t xml:space="preserve">Главе </w:t>
      </w:r>
      <w:r w:rsidRPr="00C4312C">
        <w:rPr>
          <w:sz w:val="28"/>
          <w:szCs w:val="28"/>
        </w:rPr>
        <w:t xml:space="preserve"> городского поселения «</w:t>
      </w:r>
      <w:r w:rsidR="0074219E">
        <w:rPr>
          <w:sz w:val="28"/>
          <w:szCs w:val="28"/>
        </w:rPr>
        <w:t>Забайкальское</w:t>
      </w:r>
      <w:r w:rsidRPr="00C4312C">
        <w:rPr>
          <w:sz w:val="28"/>
          <w:szCs w:val="28"/>
        </w:rPr>
        <w:t>»</w:t>
      </w:r>
      <w:r w:rsidR="00C4312C">
        <w:rPr>
          <w:sz w:val="28"/>
          <w:szCs w:val="28"/>
        </w:rPr>
        <w:t xml:space="preserve"> (лица, его замещающего)</w:t>
      </w:r>
      <w:r w:rsidRPr="00C4312C">
        <w:rPr>
          <w:sz w:val="28"/>
          <w:szCs w:val="28"/>
        </w:rPr>
        <w:t>, который осуществляет распределение заявлений для их исполнения. Заявление с резолюцией немедленно передается указанным в резолюции должностным лицам (ответственным исполнителям) для исполнения.</w:t>
      </w:r>
    </w:p>
    <w:p w:rsidR="009B0CD5" w:rsidRPr="00C4312C" w:rsidRDefault="009B0CD5" w:rsidP="00C4312C">
      <w:pPr>
        <w:pStyle w:val="af1"/>
        <w:ind w:firstLine="708"/>
        <w:jc w:val="both"/>
        <w:rPr>
          <w:sz w:val="28"/>
          <w:szCs w:val="28"/>
        </w:rPr>
      </w:pPr>
      <w:r w:rsidRPr="00C4312C">
        <w:rPr>
          <w:sz w:val="28"/>
          <w:szCs w:val="28"/>
        </w:rPr>
        <w:t xml:space="preserve">Результатом исполнения данного административного действия является прием и регистрация запроса заявителя </w:t>
      </w:r>
      <w:r w:rsidR="00C4312C">
        <w:rPr>
          <w:sz w:val="28"/>
          <w:szCs w:val="28"/>
        </w:rPr>
        <w:t>и направление его для исполнения</w:t>
      </w:r>
      <w:r w:rsidRPr="00C4312C">
        <w:rPr>
          <w:sz w:val="28"/>
          <w:szCs w:val="28"/>
        </w:rPr>
        <w:t>.</w:t>
      </w:r>
    </w:p>
    <w:p w:rsidR="00BA4503" w:rsidRPr="00C4312C" w:rsidRDefault="00BA4503" w:rsidP="00C4312C">
      <w:pPr>
        <w:pStyle w:val="af1"/>
        <w:ind w:firstLine="708"/>
        <w:jc w:val="both"/>
        <w:rPr>
          <w:sz w:val="28"/>
          <w:szCs w:val="28"/>
        </w:rPr>
      </w:pPr>
      <w:r w:rsidRPr="00C4312C">
        <w:rPr>
          <w:sz w:val="28"/>
          <w:szCs w:val="28"/>
        </w:rPr>
        <w:t>Способом фиксации результата административной процедуры является присвоение заявлению даты и регистрационного номера и занесение данного номера в книгу учета входящей корреспонденции в порядке делопроизводства.</w:t>
      </w:r>
    </w:p>
    <w:p w:rsidR="00786218" w:rsidRDefault="00EA3C31" w:rsidP="005A22F0">
      <w:pPr>
        <w:pStyle w:val="af1"/>
        <w:ind w:firstLine="708"/>
        <w:jc w:val="both"/>
        <w:rPr>
          <w:sz w:val="28"/>
          <w:szCs w:val="28"/>
        </w:rPr>
      </w:pPr>
      <w:r w:rsidRPr="00C4312C">
        <w:rPr>
          <w:sz w:val="28"/>
          <w:szCs w:val="28"/>
        </w:rPr>
        <w:t xml:space="preserve">3.1.2. </w:t>
      </w:r>
      <w:r w:rsidR="00786218">
        <w:rPr>
          <w:sz w:val="28"/>
          <w:szCs w:val="28"/>
        </w:rPr>
        <w:t>Р</w:t>
      </w:r>
      <w:r w:rsidR="00786218" w:rsidRPr="00786218">
        <w:rPr>
          <w:sz w:val="28"/>
          <w:szCs w:val="28"/>
        </w:rPr>
        <w:t>ассмотрение заявления о предварительном согласовании предоставления земельного участка  (осуществляется в порядке их поступления) и проверка наличия или отсутствия оснований для отказа в предварительном согласовании предоставления земельного участка</w:t>
      </w:r>
      <w:r w:rsidR="00786218">
        <w:rPr>
          <w:sz w:val="28"/>
          <w:szCs w:val="28"/>
        </w:rPr>
        <w:t>.</w:t>
      </w:r>
    </w:p>
    <w:p w:rsidR="00EB3F70" w:rsidRPr="00EB3F70" w:rsidRDefault="00EB3F70" w:rsidP="00EB3F70">
      <w:pPr>
        <w:pStyle w:val="af1"/>
        <w:ind w:firstLine="708"/>
        <w:jc w:val="both"/>
        <w:rPr>
          <w:sz w:val="28"/>
          <w:szCs w:val="28"/>
        </w:rPr>
      </w:pPr>
      <w:r w:rsidRPr="00EB3F70">
        <w:rPr>
          <w:sz w:val="28"/>
          <w:szCs w:val="28"/>
        </w:rPr>
        <w:t xml:space="preserve">Рассмотрение заявления о предварительном согласовании предоставления земельного участка  осуществляется в порядке его поступления. </w:t>
      </w:r>
    </w:p>
    <w:p w:rsidR="00EB3F70" w:rsidRPr="00EB3F70" w:rsidRDefault="00EB3F70" w:rsidP="00EB3F70">
      <w:pPr>
        <w:pStyle w:val="af1"/>
        <w:ind w:firstLine="708"/>
        <w:jc w:val="both"/>
        <w:rPr>
          <w:sz w:val="28"/>
          <w:szCs w:val="28"/>
        </w:rPr>
      </w:pPr>
      <w:r w:rsidRPr="00EB3F70">
        <w:rPr>
          <w:sz w:val="28"/>
          <w:szCs w:val="28"/>
        </w:rPr>
        <w:t xml:space="preserve">Основанием для начала административной процедуры является поступление должностному лицу </w:t>
      </w:r>
      <w:r>
        <w:rPr>
          <w:sz w:val="28"/>
          <w:szCs w:val="28"/>
        </w:rPr>
        <w:t>отдела градостроительства и земельных отношений</w:t>
      </w:r>
      <w:r w:rsidRPr="00EB3F70">
        <w:rPr>
          <w:sz w:val="28"/>
          <w:szCs w:val="28"/>
        </w:rPr>
        <w:t xml:space="preserve"> заявления о предварительном согласовании предоставления </w:t>
      </w:r>
      <w:r w:rsidRPr="00EB3F70">
        <w:rPr>
          <w:sz w:val="28"/>
          <w:szCs w:val="28"/>
        </w:rPr>
        <w:lastRenderedPageBreak/>
        <w:t>земельного участка по форме согласно Приложению 1 к настоящему Административному регламенту и прилагаемых к нему документов.</w:t>
      </w:r>
    </w:p>
    <w:p w:rsidR="00EB3F70" w:rsidRPr="00EB3F70" w:rsidRDefault="00EB3F70" w:rsidP="00EB3F70">
      <w:pPr>
        <w:pStyle w:val="af1"/>
        <w:ind w:firstLine="708"/>
        <w:jc w:val="both"/>
        <w:rPr>
          <w:sz w:val="28"/>
          <w:szCs w:val="28"/>
        </w:rPr>
      </w:pPr>
      <w:r w:rsidRPr="00EB3F70">
        <w:rPr>
          <w:sz w:val="28"/>
          <w:szCs w:val="28"/>
        </w:rPr>
        <w:t xml:space="preserve">Должностным лицом </w:t>
      </w:r>
      <w:r>
        <w:rPr>
          <w:sz w:val="28"/>
          <w:szCs w:val="28"/>
        </w:rPr>
        <w:t>отдела градостроительства и земельных отношений</w:t>
      </w:r>
      <w:r w:rsidRPr="00EB3F70">
        <w:rPr>
          <w:sz w:val="28"/>
          <w:szCs w:val="28"/>
        </w:rPr>
        <w:t xml:space="preserve"> осуществляется проверка наличия или отсутствия оснований для отказа в предварительном согласовании предоставления земельного участка в течение пяти календарных дней со дня принятия и регистрации заявления.</w:t>
      </w:r>
    </w:p>
    <w:p w:rsidR="00EB3F70" w:rsidRDefault="00EB3F70" w:rsidP="00EB3F70">
      <w:pPr>
        <w:pStyle w:val="af1"/>
        <w:ind w:firstLine="708"/>
        <w:jc w:val="both"/>
        <w:rPr>
          <w:sz w:val="28"/>
          <w:szCs w:val="28"/>
        </w:rPr>
      </w:pPr>
      <w:r w:rsidRPr="00EB3F70">
        <w:rPr>
          <w:sz w:val="28"/>
          <w:szCs w:val="28"/>
        </w:rPr>
        <w:t>Результатом исполнения административной процедуры является выявление наличия или отсутствия оснований для отказа в предварительном согласовании предоставления земельного участка.</w:t>
      </w:r>
    </w:p>
    <w:p w:rsidR="00EB3F70" w:rsidRDefault="00EA3C31" w:rsidP="00EB3F70">
      <w:pPr>
        <w:pStyle w:val="af1"/>
        <w:ind w:firstLine="708"/>
        <w:jc w:val="both"/>
        <w:rPr>
          <w:sz w:val="28"/>
          <w:szCs w:val="28"/>
        </w:rPr>
      </w:pPr>
      <w:r w:rsidRPr="00C4312C">
        <w:rPr>
          <w:sz w:val="28"/>
          <w:szCs w:val="28"/>
        </w:rPr>
        <w:t xml:space="preserve">3.1.3. </w:t>
      </w:r>
      <w:r w:rsidR="00EB3F70">
        <w:rPr>
          <w:sz w:val="28"/>
          <w:szCs w:val="28"/>
        </w:rPr>
        <w:t>Ф</w:t>
      </w:r>
      <w:r w:rsidR="00EB3F70" w:rsidRPr="00EB3F70">
        <w:rPr>
          <w:sz w:val="28"/>
          <w:szCs w:val="28"/>
        </w:rPr>
        <w:t>ормирование и направление межведомственных запросов  в органы (организации), участвующие в предоставлении государственной услуги</w:t>
      </w:r>
      <w:r w:rsidR="00EB3F70">
        <w:rPr>
          <w:sz w:val="28"/>
          <w:szCs w:val="28"/>
        </w:rPr>
        <w:t>.</w:t>
      </w:r>
      <w:r w:rsidR="00EB3F70" w:rsidRPr="00EB3F70">
        <w:rPr>
          <w:sz w:val="28"/>
          <w:szCs w:val="28"/>
        </w:rPr>
        <w:t xml:space="preserve"> </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Основанием для начала административной процедуры является непредставление заявителем документов, предусмотренных пунктом </w:t>
      </w:r>
      <w:r>
        <w:rPr>
          <w:sz w:val="28"/>
          <w:szCs w:val="28"/>
        </w:rPr>
        <w:t>1.6</w:t>
      </w:r>
      <w:r w:rsidRPr="00417153">
        <w:rPr>
          <w:sz w:val="28"/>
          <w:szCs w:val="28"/>
        </w:rPr>
        <w:t xml:space="preserve"> настоящего  Административного регламента.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Должностным лицом </w:t>
      </w:r>
      <w:r>
        <w:rPr>
          <w:sz w:val="28"/>
          <w:szCs w:val="28"/>
        </w:rPr>
        <w:t xml:space="preserve">отдела </w:t>
      </w:r>
      <w:r w:rsidR="0074219E" w:rsidRPr="008E1B25">
        <w:rPr>
          <w:sz w:val="28"/>
          <w:szCs w:val="28"/>
        </w:rPr>
        <w:t>земельных отношений</w:t>
      </w:r>
      <w:r w:rsidR="0074219E">
        <w:rPr>
          <w:sz w:val="28"/>
          <w:szCs w:val="28"/>
        </w:rPr>
        <w:t xml:space="preserve">, архитектуры и </w:t>
      </w:r>
      <w:r w:rsidR="0074219E" w:rsidRPr="008E1B25">
        <w:rPr>
          <w:sz w:val="28"/>
          <w:szCs w:val="28"/>
        </w:rPr>
        <w:t>градострои</w:t>
      </w:r>
      <w:r w:rsidR="0074219E">
        <w:rPr>
          <w:sz w:val="28"/>
          <w:szCs w:val="28"/>
        </w:rPr>
        <w:t>тельства</w:t>
      </w:r>
      <w:r w:rsidRPr="00417153">
        <w:rPr>
          <w:sz w:val="28"/>
          <w:szCs w:val="28"/>
        </w:rPr>
        <w:t xml:space="preserve">, ответственным за формирование и направление межведомственных запросов в органы (организации), участвующие в предоставлении </w:t>
      </w:r>
      <w:r>
        <w:rPr>
          <w:sz w:val="28"/>
          <w:szCs w:val="28"/>
        </w:rPr>
        <w:t>муниципальной</w:t>
      </w:r>
      <w:r w:rsidRPr="00417153">
        <w:rPr>
          <w:sz w:val="28"/>
          <w:szCs w:val="28"/>
        </w:rPr>
        <w:t xml:space="preserve"> услуги, в течение трех календарных дней со дня рассмотрения заявления о предварительном согласовании предоставления земельного участка формируются и направляются межведомственные запросы: </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w:t>
      </w:r>
      <w:r>
        <w:rPr>
          <w:sz w:val="28"/>
          <w:szCs w:val="28"/>
        </w:rPr>
        <w:t>Забайкальскому краю</w:t>
      </w:r>
      <w:r w:rsidRPr="00417153">
        <w:rPr>
          <w:sz w:val="28"/>
          <w:szCs w:val="28"/>
        </w:rPr>
        <w:t xml:space="preserve">  в целях получения выписки из ЕГРП, ГКН;</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в Управление Федеральной налоговой службы – в целях получения выписки из ЕГРЮЛ, в случае, если заявителем выступает юридическое лицо, либо получения выписки из ЕГРИП, если заявителем выступает индивидуальный предприниматель.</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Сведения из ЕГРП, ГКН, ЕГРЮЛ, ЕГРИП предоставляются в течение пяти рабочих дней с даты получения запроса.</w:t>
      </w:r>
    </w:p>
    <w:p w:rsidR="00880AEE" w:rsidRDefault="001022C7" w:rsidP="005A22F0">
      <w:pPr>
        <w:autoSpaceDE w:val="0"/>
        <w:autoSpaceDN w:val="0"/>
        <w:adjustRightInd w:val="0"/>
        <w:ind w:firstLine="709"/>
        <w:jc w:val="both"/>
        <w:outlineLvl w:val="1"/>
        <w:rPr>
          <w:sz w:val="28"/>
          <w:szCs w:val="28"/>
        </w:rPr>
      </w:pPr>
      <w:r w:rsidRPr="009B0CD5">
        <w:rPr>
          <w:sz w:val="28"/>
          <w:szCs w:val="28"/>
        </w:rPr>
        <w:t>3.1.</w:t>
      </w:r>
      <w:r>
        <w:rPr>
          <w:sz w:val="28"/>
          <w:szCs w:val="28"/>
        </w:rPr>
        <w:t>4</w:t>
      </w:r>
      <w:r w:rsidRPr="009B0CD5">
        <w:rPr>
          <w:sz w:val="28"/>
          <w:szCs w:val="28"/>
        </w:rPr>
        <w:t xml:space="preserve">. </w:t>
      </w:r>
      <w:r w:rsidR="00417153">
        <w:rPr>
          <w:sz w:val="28"/>
          <w:szCs w:val="28"/>
        </w:rPr>
        <w:t>П</w:t>
      </w:r>
      <w:r w:rsidR="00417153" w:rsidRPr="00417153">
        <w:rPr>
          <w:sz w:val="28"/>
          <w:szCs w:val="28"/>
        </w:rPr>
        <w:t>ринятие решения о предварительном согласовании предоставления земельного участка, находящегося в государственной или муниципальной собственности или об отказе в предварительном согласовании предоставления земельного участка</w:t>
      </w:r>
      <w:r w:rsidR="00417153">
        <w:rPr>
          <w:sz w:val="28"/>
          <w:szCs w:val="28"/>
        </w:rPr>
        <w:t>.</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Должностное лицо </w:t>
      </w:r>
      <w:r w:rsidR="000776D4">
        <w:rPr>
          <w:sz w:val="28"/>
          <w:szCs w:val="28"/>
        </w:rPr>
        <w:t xml:space="preserve">отдела </w:t>
      </w:r>
      <w:r w:rsidR="006661C7" w:rsidRPr="008E1B25">
        <w:rPr>
          <w:sz w:val="28"/>
          <w:szCs w:val="28"/>
        </w:rPr>
        <w:t>земельных отношений</w:t>
      </w:r>
      <w:r w:rsidR="006661C7">
        <w:rPr>
          <w:sz w:val="28"/>
          <w:szCs w:val="28"/>
        </w:rPr>
        <w:t xml:space="preserve">, архитектуры и </w:t>
      </w:r>
      <w:r w:rsidR="006661C7" w:rsidRPr="008E1B25">
        <w:rPr>
          <w:sz w:val="28"/>
          <w:szCs w:val="28"/>
        </w:rPr>
        <w:t>градострои</w:t>
      </w:r>
      <w:r w:rsidR="006661C7">
        <w:rPr>
          <w:sz w:val="28"/>
          <w:szCs w:val="28"/>
        </w:rPr>
        <w:t xml:space="preserve">тельства </w:t>
      </w:r>
      <w:r>
        <w:rPr>
          <w:sz w:val="28"/>
          <w:szCs w:val="28"/>
        </w:rPr>
        <w:t>администрации городского поселения «</w:t>
      </w:r>
      <w:r w:rsidR="0074219E">
        <w:rPr>
          <w:sz w:val="28"/>
          <w:szCs w:val="28"/>
        </w:rPr>
        <w:t>Забайкальское</w:t>
      </w:r>
      <w:r>
        <w:rPr>
          <w:sz w:val="28"/>
          <w:szCs w:val="28"/>
        </w:rPr>
        <w:t>»</w:t>
      </w:r>
      <w:r w:rsidRPr="00417153">
        <w:rPr>
          <w:sz w:val="28"/>
          <w:szCs w:val="28"/>
        </w:rPr>
        <w:t xml:space="preserve">, ответственное за подготовку: </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1) проекта </w:t>
      </w:r>
      <w:r>
        <w:rPr>
          <w:sz w:val="28"/>
          <w:szCs w:val="28"/>
        </w:rPr>
        <w:t>постановления</w:t>
      </w:r>
      <w:r w:rsidRPr="00417153">
        <w:rPr>
          <w:sz w:val="28"/>
          <w:szCs w:val="28"/>
        </w:rPr>
        <w:t xml:space="preserve"> о предварительном согласовании предоставления земельного участка; </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2) письма об отказе в предварительном согласовании предоставления земельного участка </w:t>
      </w:r>
      <w:r w:rsidR="004B33D6">
        <w:rPr>
          <w:sz w:val="28"/>
          <w:szCs w:val="28"/>
        </w:rPr>
        <w:t>–</w:t>
      </w:r>
      <w:r w:rsidRPr="00417153">
        <w:rPr>
          <w:sz w:val="28"/>
          <w:szCs w:val="28"/>
        </w:rPr>
        <w:t xml:space="preserve"> в течение двадцати семи календарных дня со дня получения заявления и прилагаемых к нему документов осуществляет </w:t>
      </w:r>
      <w:r w:rsidRPr="00417153">
        <w:rPr>
          <w:sz w:val="28"/>
          <w:szCs w:val="28"/>
        </w:rPr>
        <w:lastRenderedPageBreak/>
        <w:t xml:space="preserve">подготовку проекта </w:t>
      </w:r>
      <w:r w:rsidR="000776D4">
        <w:rPr>
          <w:sz w:val="28"/>
          <w:szCs w:val="28"/>
        </w:rPr>
        <w:t>постановления</w:t>
      </w:r>
      <w:r w:rsidRPr="00417153">
        <w:rPr>
          <w:sz w:val="28"/>
          <w:szCs w:val="28"/>
        </w:rPr>
        <w:t xml:space="preserve"> о предварительном согласовании предоставления земельного участка, письма об отказе в предварительном согласовании предоставления земельного участка и обеспечивает  их согласование и подписание в установленном порядке.</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В случае, если испрашиваемый земельный участок предстоит образовать, в проекте </w:t>
      </w:r>
      <w:r w:rsidR="000776D4">
        <w:rPr>
          <w:sz w:val="28"/>
          <w:szCs w:val="28"/>
        </w:rPr>
        <w:t>постановления</w:t>
      </w:r>
      <w:r w:rsidRPr="00417153">
        <w:rPr>
          <w:sz w:val="28"/>
          <w:szCs w:val="28"/>
        </w:rPr>
        <w:t xml:space="preserve"> о предварительном согласовании предоставления земельного участка указываются:</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а) условный номер испрашиваемого земельного участка, который предстоит образовать в соответствии со схемой расположения земельного участка;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б) площадь испрашиваемого земельного участка, который предстоит образовать в соответствии со схемой расположения земельного участка;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в) адрес земельного участка или при отсутствии адреса иное описание местоположения такого земельного участка;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г)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испрашиваемого земельного участка, в случае, если сведения о таких земельных участках внесены </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в государственный кадастр недвижимости;</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д) фамилия, имя и (при наличии) отчество, место жительства заявителя, реквизиты документа, удостоверяющего личность заявителя (для гражданина);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е)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за исключением случая, если заявителем является иностранное юридическое лицо;</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ж) наименование органа государственной власти, если заявителем является орган государственной власти;</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з) наименование органа местного самоуправления, если заявителем является орган местного самоуправления;</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и) в качестве условия предоставления испрашиваемого земельного участка проведение работ по его образованию в соответствии со схемой расположения земельного участка;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к) территориальная зона, в границах которой будет образован испрашиваемый земельный участок и на которую распространяется градостроительный регламент, или вид, виды разрешенного использования испрашиваемого земельного участка;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л) категория земель, к которой относится испрашиваемый земельный участок;</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м) право заявителя обращаться без доверенности с заявлением об осуществлении государственного кадастрового учета испрашиваемого </w:t>
      </w:r>
      <w:r w:rsidRPr="00417153">
        <w:rPr>
          <w:sz w:val="28"/>
          <w:szCs w:val="28"/>
        </w:rPr>
        <w:lastRenderedPageBreak/>
        <w:t>земельного участка, а также с заявлением о государственной регистрации государственной или муниципальной собственности на испрашиваемый земельный участок.</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Проект </w:t>
      </w:r>
      <w:r w:rsidR="004B33D6">
        <w:rPr>
          <w:sz w:val="28"/>
          <w:szCs w:val="28"/>
        </w:rPr>
        <w:t>постановления</w:t>
      </w:r>
      <w:r w:rsidRPr="00417153">
        <w:rPr>
          <w:sz w:val="28"/>
          <w:szCs w:val="28"/>
        </w:rPr>
        <w:t xml:space="preserve"> о предварительном согласовании пр</w:t>
      </w:r>
      <w:r w:rsidR="004B33D6">
        <w:rPr>
          <w:sz w:val="28"/>
          <w:szCs w:val="28"/>
        </w:rPr>
        <w:t>едоставления земельного участка</w:t>
      </w:r>
      <w:r w:rsidRPr="00417153">
        <w:rPr>
          <w:sz w:val="28"/>
          <w:szCs w:val="28"/>
        </w:rPr>
        <w:t xml:space="preserve">, который предстоит образовать, также должен содержать указание на необходимость изменения вида разрешенного использования такого земельного участка и его перевода из одной категории </w:t>
      </w:r>
    </w:p>
    <w:p w:rsidR="00417153" w:rsidRPr="00417153" w:rsidRDefault="00417153" w:rsidP="004B33D6">
      <w:pPr>
        <w:autoSpaceDE w:val="0"/>
        <w:autoSpaceDN w:val="0"/>
        <w:adjustRightInd w:val="0"/>
        <w:jc w:val="both"/>
        <w:outlineLvl w:val="1"/>
        <w:rPr>
          <w:sz w:val="28"/>
          <w:szCs w:val="28"/>
        </w:rPr>
      </w:pPr>
      <w:r w:rsidRPr="00417153">
        <w:rPr>
          <w:sz w:val="28"/>
          <w:szCs w:val="28"/>
        </w:rPr>
        <w:t>в другую в качестве условия предоставления такого земельного участка в случае, если указанная в заявлении о предварительном согласовании предоставления земельного участка цель его использования:</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а) не соответствует видам разрешенного использования земельных участков, установленным для соответствующей территориальной зоны;</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б) не соответствует категории земель, из которых такой земельный участок подлежит образованию;</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в) не соответствует разрешенному использованию земельного участка, </w:t>
      </w:r>
    </w:p>
    <w:p w:rsidR="00417153" w:rsidRPr="00417153" w:rsidRDefault="00417153" w:rsidP="004B33D6">
      <w:pPr>
        <w:autoSpaceDE w:val="0"/>
        <w:autoSpaceDN w:val="0"/>
        <w:adjustRightInd w:val="0"/>
        <w:jc w:val="both"/>
        <w:outlineLvl w:val="1"/>
        <w:rPr>
          <w:sz w:val="28"/>
          <w:szCs w:val="28"/>
        </w:rPr>
      </w:pPr>
      <w:r w:rsidRPr="00417153">
        <w:rPr>
          <w:sz w:val="28"/>
          <w:szCs w:val="28"/>
        </w:rPr>
        <w:t>из которого предстоит образовать земельный участок, указанный в заявлении о предварительном согласовании его предоставления.</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В случае, если испрашиваемый земельный участок предстоит образовать в соответствии со схемой расположения земельного участка, проект </w:t>
      </w:r>
      <w:r w:rsidR="004B33D6">
        <w:rPr>
          <w:sz w:val="28"/>
          <w:szCs w:val="28"/>
        </w:rPr>
        <w:t>постановления</w:t>
      </w:r>
      <w:r w:rsidRPr="00417153">
        <w:rPr>
          <w:sz w:val="28"/>
          <w:szCs w:val="28"/>
        </w:rPr>
        <w:t xml:space="preserve"> о предварительном согласовании предоставления земельного участка долж</w:t>
      </w:r>
      <w:r w:rsidR="004B33D6">
        <w:rPr>
          <w:sz w:val="28"/>
          <w:szCs w:val="28"/>
        </w:rPr>
        <w:t xml:space="preserve">ен </w:t>
      </w:r>
      <w:r w:rsidRPr="00417153">
        <w:rPr>
          <w:sz w:val="28"/>
          <w:szCs w:val="28"/>
        </w:rPr>
        <w:t>содержать указание на утверждение схемы его расположения. В этом случае обязательным приложением к решению о предварительном согласовании предоставления земельного участка, направленному заявителю, является схема расположения земельного участка.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При наличии в письменной форме согласия лица, обратившегося                 с заявлением о предварительном согласовании предоставления земельного участка, который предстоит образовать в соответствии со схемой расположения земельного участка, </w:t>
      </w:r>
      <w:r w:rsidR="004B33D6">
        <w:rPr>
          <w:sz w:val="28"/>
          <w:szCs w:val="28"/>
        </w:rPr>
        <w:t>администрация городского поселения «</w:t>
      </w:r>
      <w:r w:rsidR="0074219E">
        <w:rPr>
          <w:sz w:val="28"/>
          <w:szCs w:val="28"/>
        </w:rPr>
        <w:t>Забайкальское</w:t>
      </w:r>
      <w:r w:rsidR="004B33D6">
        <w:rPr>
          <w:sz w:val="28"/>
          <w:szCs w:val="28"/>
        </w:rPr>
        <w:t xml:space="preserve">» </w:t>
      </w:r>
      <w:r w:rsidRPr="00417153">
        <w:rPr>
          <w:sz w:val="28"/>
          <w:szCs w:val="28"/>
        </w:rPr>
        <w:t>вправе утвердить иной вариант схемы расположения земельного участка.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В случае, если границы испрашиваемого земельного участка подлежат уточнению в соответствии с Федеральным законом «О государственном кадастре недвижимости», в проекте </w:t>
      </w:r>
      <w:r w:rsidR="004B33D6">
        <w:rPr>
          <w:sz w:val="28"/>
          <w:szCs w:val="28"/>
        </w:rPr>
        <w:t>постановления</w:t>
      </w:r>
      <w:r w:rsidRPr="00417153">
        <w:rPr>
          <w:sz w:val="28"/>
          <w:szCs w:val="28"/>
        </w:rPr>
        <w:t xml:space="preserve"> о предварительном согласовании предоставления земельного участка указываются:</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а) фамилия, имя и (при наличии) отчество, место жительства заявителя, реквизиты документа, удостоверяющего личность заявителя (для гражданина);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 xml:space="preserve">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w:t>
      </w:r>
      <w:r w:rsidRPr="00417153">
        <w:rPr>
          <w:sz w:val="28"/>
          <w:szCs w:val="28"/>
        </w:rPr>
        <w:lastRenderedPageBreak/>
        <w:t>налогоплательщика, за исключением случая, если заявителем является иностранное юридическое лицо;</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в) кадастровый номер и площадь испрашиваемого земельного участка;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г) в качестве условия предоставления заявителю испрашиваемого земельного участка уточнение его границ;</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в) право заявителя обращаться без доверенности с заявлением об осуществлении государственного кадастрового учета в связи с уточнением границ испрашиваемого земельного участка.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Срок действия решения о предварительном согласовании предоставления земельного участка составляет два года.</w:t>
      </w:r>
    </w:p>
    <w:p w:rsidR="00417153" w:rsidRPr="00417153" w:rsidRDefault="00417153" w:rsidP="00417153">
      <w:pPr>
        <w:autoSpaceDE w:val="0"/>
        <w:autoSpaceDN w:val="0"/>
        <w:adjustRightInd w:val="0"/>
        <w:ind w:firstLine="709"/>
        <w:jc w:val="both"/>
        <w:outlineLvl w:val="1"/>
        <w:rPr>
          <w:sz w:val="28"/>
          <w:szCs w:val="28"/>
        </w:rPr>
      </w:pPr>
      <w:r w:rsidRPr="00417153">
        <w:rPr>
          <w:sz w:val="28"/>
          <w:szCs w:val="28"/>
        </w:rPr>
        <w:t>Лицо, в отношении которого было принято решение о предварительном согласовании предоставления земельного участка, обеспечивает выполнение кадастровых работ, необходимых для образования испрашиваемого земельного участка или уточнения его границ.</w:t>
      </w:r>
    </w:p>
    <w:p w:rsidR="00417153" w:rsidRPr="00417153" w:rsidRDefault="00417153" w:rsidP="004B33D6">
      <w:pPr>
        <w:autoSpaceDE w:val="0"/>
        <w:autoSpaceDN w:val="0"/>
        <w:adjustRightInd w:val="0"/>
        <w:ind w:firstLine="709"/>
        <w:jc w:val="both"/>
        <w:outlineLvl w:val="1"/>
        <w:rPr>
          <w:sz w:val="28"/>
          <w:szCs w:val="28"/>
        </w:rPr>
      </w:pPr>
      <w:r w:rsidRPr="00417153">
        <w:rPr>
          <w:sz w:val="28"/>
          <w:szCs w:val="28"/>
        </w:rPr>
        <w:t xml:space="preserve">Решение о предварительном согласовании предоставления земельного участка является основанием для предоставления земельного участка </w:t>
      </w:r>
      <w:r w:rsidR="004B33D6">
        <w:rPr>
          <w:sz w:val="28"/>
          <w:szCs w:val="28"/>
        </w:rPr>
        <w:t xml:space="preserve"> </w:t>
      </w:r>
      <w:r w:rsidRPr="00417153">
        <w:rPr>
          <w:sz w:val="28"/>
          <w:szCs w:val="28"/>
        </w:rPr>
        <w:t xml:space="preserve">в порядке, установленном статьей 39.17 </w:t>
      </w:r>
      <w:r w:rsidR="004B33D6">
        <w:rPr>
          <w:sz w:val="28"/>
          <w:szCs w:val="28"/>
        </w:rPr>
        <w:t>Земельного кодекса РФ</w:t>
      </w:r>
      <w:r w:rsidRPr="00417153">
        <w:rPr>
          <w:sz w:val="28"/>
          <w:szCs w:val="28"/>
        </w:rPr>
        <w:t>.</w:t>
      </w:r>
    </w:p>
    <w:p w:rsidR="00417153" w:rsidRPr="00417153" w:rsidRDefault="00417153" w:rsidP="004B33D6">
      <w:pPr>
        <w:autoSpaceDE w:val="0"/>
        <w:autoSpaceDN w:val="0"/>
        <w:adjustRightInd w:val="0"/>
        <w:ind w:firstLine="709"/>
        <w:jc w:val="both"/>
        <w:outlineLvl w:val="1"/>
        <w:rPr>
          <w:sz w:val="28"/>
          <w:szCs w:val="28"/>
        </w:rPr>
      </w:pPr>
      <w:r w:rsidRPr="00417153">
        <w:rPr>
          <w:sz w:val="28"/>
          <w:szCs w:val="28"/>
        </w:rPr>
        <w:t xml:space="preserve">Решение об отказе в предварительном согласовании предоставления земельного участка должно быть обоснованным и содержать все основания отказа. В случае, если к заявлению о предварительном согласовании предоставления земельного участка прилагалась схема расположения земельного участка, решение об отказе в предварительном согласовании предоставления земельного участка должно содержать указание на отказ </w:t>
      </w:r>
      <w:r w:rsidR="004B33D6">
        <w:rPr>
          <w:sz w:val="28"/>
          <w:szCs w:val="28"/>
        </w:rPr>
        <w:t xml:space="preserve"> </w:t>
      </w:r>
      <w:r w:rsidRPr="00417153">
        <w:rPr>
          <w:sz w:val="28"/>
          <w:szCs w:val="28"/>
        </w:rPr>
        <w:t>в утверждении схемы расположения земельного участка.</w:t>
      </w:r>
    </w:p>
    <w:p w:rsidR="008C1B75" w:rsidRDefault="00417153" w:rsidP="00417153">
      <w:pPr>
        <w:autoSpaceDE w:val="0"/>
        <w:autoSpaceDN w:val="0"/>
        <w:adjustRightInd w:val="0"/>
        <w:ind w:firstLine="709"/>
        <w:jc w:val="both"/>
        <w:outlineLvl w:val="1"/>
        <w:rPr>
          <w:sz w:val="28"/>
          <w:szCs w:val="28"/>
        </w:rPr>
      </w:pPr>
      <w:r w:rsidRPr="00417153">
        <w:rPr>
          <w:sz w:val="28"/>
          <w:szCs w:val="28"/>
        </w:rPr>
        <w:t xml:space="preserve">Результатом исполнения административной процедуры является подписание проекта </w:t>
      </w:r>
      <w:r w:rsidR="004B33D6">
        <w:rPr>
          <w:sz w:val="28"/>
          <w:szCs w:val="28"/>
        </w:rPr>
        <w:t>постановления</w:t>
      </w:r>
      <w:r w:rsidRPr="00417153">
        <w:rPr>
          <w:sz w:val="28"/>
          <w:szCs w:val="28"/>
        </w:rPr>
        <w:t xml:space="preserve"> о предварительном согласовании предоставления земельного участка либо письма об отказе в предварительном согласовании предоставления земельного участка.</w:t>
      </w:r>
    </w:p>
    <w:p w:rsidR="004B33D6" w:rsidRDefault="004B33D6" w:rsidP="004B33D6">
      <w:pPr>
        <w:ind w:firstLine="720"/>
        <w:jc w:val="both"/>
        <w:rPr>
          <w:sz w:val="28"/>
          <w:szCs w:val="28"/>
        </w:rPr>
      </w:pPr>
      <w:r>
        <w:rPr>
          <w:sz w:val="28"/>
          <w:szCs w:val="28"/>
        </w:rPr>
        <w:t>3.1.5. Н</w:t>
      </w:r>
      <w:r w:rsidRPr="00786218">
        <w:rPr>
          <w:sz w:val="28"/>
          <w:szCs w:val="28"/>
        </w:rPr>
        <w:t>аправление (выдача) заявит</w:t>
      </w:r>
      <w:r>
        <w:rPr>
          <w:sz w:val="28"/>
          <w:szCs w:val="28"/>
        </w:rPr>
        <w:t>елю результатов предоставления муниципальной</w:t>
      </w:r>
      <w:r w:rsidRPr="00786218">
        <w:rPr>
          <w:sz w:val="28"/>
          <w:szCs w:val="28"/>
        </w:rPr>
        <w:t xml:space="preserve"> услуги.</w:t>
      </w:r>
    </w:p>
    <w:p w:rsidR="004B33D6" w:rsidRPr="004B33D6" w:rsidRDefault="004B33D6" w:rsidP="004B33D6">
      <w:pPr>
        <w:autoSpaceDE w:val="0"/>
        <w:autoSpaceDN w:val="0"/>
        <w:adjustRightInd w:val="0"/>
        <w:ind w:firstLine="709"/>
        <w:jc w:val="both"/>
        <w:outlineLvl w:val="1"/>
        <w:rPr>
          <w:sz w:val="28"/>
          <w:szCs w:val="28"/>
        </w:rPr>
      </w:pPr>
      <w:r w:rsidRPr="004B33D6">
        <w:rPr>
          <w:sz w:val="28"/>
          <w:szCs w:val="28"/>
        </w:rPr>
        <w:t xml:space="preserve">Основанием для начала административной процедуры является подписание </w:t>
      </w:r>
      <w:r w:rsidR="0074219E">
        <w:rPr>
          <w:sz w:val="28"/>
          <w:szCs w:val="28"/>
        </w:rPr>
        <w:t>Главой городского поселения</w:t>
      </w:r>
      <w:r>
        <w:rPr>
          <w:sz w:val="28"/>
          <w:szCs w:val="28"/>
        </w:rPr>
        <w:t xml:space="preserve"> «</w:t>
      </w:r>
      <w:r w:rsidR="0074219E">
        <w:rPr>
          <w:sz w:val="28"/>
          <w:szCs w:val="28"/>
        </w:rPr>
        <w:t>Забайкальское</w:t>
      </w:r>
      <w:r>
        <w:rPr>
          <w:sz w:val="28"/>
          <w:szCs w:val="28"/>
        </w:rPr>
        <w:t>» (лица, его замещающего)</w:t>
      </w:r>
      <w:r w:rsidRPr="004B33D6">
        <w:rPr>
          <w:sz w:val="28"/>
          <w:szCs w:val="28"/>
        </w:rPr>
        <w:t xml:space="preserve"> проекта </w:t>
      </w:r>
      <w:r>
        <w:rPr>
          <w:sz w:val="28"/>
          <w:szCs w:val="28"/>
        </w:rPr>
        <w:t>постановления</w:t>
      </w:r>
      <w:r w:rsidRPr="004B33D6">
        <w:rPr>
          <w:sz w:val="28"/>
          <w:szCs w:val="28"/>
        </w:rPr>
        <w:t xml:space="preserve"> о предварительном согласовании предоставления земельного участка либо отказа в предварительном согласовании предоставления земельного участка.</w:t>
      </w:r>
    </w:p>
    <w:p w:rsidR="004B33D6" w:rsidRPr="004B33D6" w:rsidRDefault="004B33D6" w:rsidP="004B33D6">
      <w:pPr>
        <w:autoSpaceDE w:val="0"/>
        <w:autoSpaceDN w:val="0"/>
        <w:adjustRightInd w:val="0"/>
        <w:ind w:firstLine="709"/>
        <w:jc w:val="both"/>
        <w:outlineLvl w:val="1"/>
        <w:rPr>
          <w:sz w:val="28"/>
          <w:szCs w:val="28"/>
        </w:rPr>
      </w:pPr>
      <w:r w:rsidRPr="004B33D6">
        <w:rPr>
          <w:sz w:val="28"/>
          <w:szCs w:val="28"/>
        </w:rPr>
        <w:t xml:space="preserve">Должностное лицо </w:t>
      </w:r>
      <w:r>
        <w:rPr>
          <w:sz w:val="28"/>
          <w:szCs w:val="28"/>
        </w:rPr>
        <w:t>администрации городского поселения «</w:t>
      </w:r>
      <w:r w:rsidR="0074219E">
        <w:rPr>
          <w:sz w:val="28"/>
          <w:szCs w:val="28"/>
        </w:rPr>
        <w:t>Забайкальское</w:t>
      </w:r>
      <w:r>
        <w:rPr>
          <w:sz w:val="28"/>
          <w:szCs w:val="28"/>
        </w:rPr>
        <w:t>»</w:t>
      </w:r>
      <w:r w:rsidRPr="004B33D6">
        <w:rPr>
          <w:sz w:val="28"/>
          <w:szCs w:val="28"/>
        </w:rPr>
        <w:t xml:space="preserve">, ответственное за направление (выдачу) заявителю результата </w:t>
      </w:r>
      <w:r>
        <w:rPr>
          <w:sz w:val="28"/>
          <w:szCs w:val="28"/>
        </w:rPr>
        <w:t>муниципальной</w:t>
      </w:r>
      <w:r w:rsidRPr="004B33D6">
        <w:rPr>
          <w:sz w:val="28"/>
          <w:szCs w:val="28"/>
        </w:rPr>
        <w:t xml:space="preserve"> услуги, в течение трех календарных дней со дня подписания </w:t>
      </w:r>
      <w:r>
        <w:rPr>
          <w:sz w:val="28"/>
          <w:szCs w:val="28"/>
        </w:rPr>
        <w:t>постановления</w:t>
      </w:r>
      <w:r w:rsidRPr="004B33D6">
        <w:rPr>
          <w:sz w:val="28"/>
          <w:szCs w:val="28"/>
        </w:rPr>
        <w:t xml:space="preserve"> о предварительном согласовании предоставления земельного участка либо письма об отказе в предварительном согласовании предоставления земельного участка направляет указанные документы почтовым отправлением с уведомлением </w:t>
      </w:r>
      <w:r>
        <w:rPr>
          <w:sz w:val="28"/>
          <w:szCs w:val="28"/>
        </w:rPr>
        <w:t xml:space="preserve"> </w:t>
      </w:r>
      <w:r w:rsidRPr="004B33D6">
        <w:rPr>
          <w:sz w:val="28"/>
          <w:szCs w:val="28"/>
        </w:rPr>
        <w:lastRenderedPageBreak/>
        <w:t>о вручении в адрес заявителя (представителя заявителя) либо выдает документ под роспись.</w:t>
      </w:r>
    </w:p>
    <w:p w:rsidR="00417153" w:rsidRDefault="004B33D6" w:rsidP="004B33D6">
      <w:pPr>
        <w:autoSpaceDE w:val="0"/>
        <w:autoSpaceDN w:val="0"/>
        <w:adjustRightInd w:val="0"/>
        <w:ind w:firstLine="709"/>
        <w:jc w:val="both"/>
        <w:outlineLvl w:val="1"/>
        <w:rPr>
          <w:sz w:val="28"/>
          <w:szCs w:val="28"/>
        </w:rPr>
      </w:pPr>
      <w:r w:rsidRPr="004B33D6">
        <w:rPr>
          <w:sz w:val="28"/>
          <w:szCs w:val="28"/>
        </w:rPr>
        <w:tab/>
        <w:t xml:space="preserve">Результатом исполнения административной процедуры является направление заявителю </w:t>
      </w:r>
      <w:r>
        <w:rPr>
          <w:sz w:val="28"/>
          <w:szCs w:val="28"/>
        </w:rPr>
        <w:t>постановления</w:t>
      </w:r>
      <w:r w:rsidRPr="004B33D6">
        <w:rPr>
          <w:sz w:val="28"/>
          <w:szCs w:val="28"/>
        </w:rPr>
        <w:t xml:space="preserve"> о предварительном согласовании предоставления земельного участка либо письма об отказе в предварительном согласовании предоставления земельного участка.</w:t>
      </w:r>
    </w:p>
    <w:p w:rsidR="004B33D6" w:rsidRPr="004B33D6" w:rsidRDefault="004B33D6" w:rsidP="004B33D6">
      <w:pPr>
        <w:autoSpaceDE w:val="0"/>
        <w:autoSpaceDN w:val="0"/>
        <w:adjustRightInd w:val="0"/>
        <w:ind w:firstLine="709"/>
        <w:jc w:val="both"/>
        <w:outlineLvl w:val="1"/>
        <w:rPr>
          <w:sz w:val="28"/>
          <w:szCs w:val="28"/>
        </w:rPr>
      </w:pPr>
    </w:p>
    <w:p w:rsidR="00FA6EB0" w:rsidRPr="00955C8E" w:rsidRDefault="00FA6EB0" w:rsidP="00FC27C2">
      <w:pPr>
        <w:autoSpaceDE w:val="0"/>
        <w:autoSpaceDN w:val="0"/>
        <w:adjustRightInd w:val="0"/>
        <w:ind w:firstLine="709"/>
        <w:jc w:val="center"/>
        <w:outlineLvl w:val="1"/>
        <w:rPr>
          <w:b/>
          <w:sz w:val="28"/>
          <w:szCs w:val="28"/>
        </w:rPr>
      </w:pPr>
      <w:r w:rsidRPr="00955C8E">
        <w:rPr>
          <w:b/>
          <w:sz w:val="28"/>
          <w:szCs w:val="28"/>
        </w:rPr>
        <w:t>4. Порядок и формы контроля по предоставлению муниципальной услуги</w:t>
      </w:r>
    </w:p>
    <w:p w:rsidR="00AA2BCA" w:rsidRDefault="00AA2BCA" w:rsidP="00FA6EB0">
      <w:pPr>
        <w:autoSpaceDE w:val="0"/>
        <w:autoSpaceDN w:val="0"/>
        <w:adjustRightInd w:val="0"/>
        <w:spacing w:line="360" w:lineRule="auto"/>
        <w:ind w:firstLine="709"/>
        <w:jc w:val="both"/>
        <w:outlineLvl w:val="1"/>
        <w:rPr>
          <w:sz w:val="28"/>
          <w:szCs w:val="28"/>
        </w:rPr>
      </w:pP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4.1 Контроль по предоставлению услуги осуществляется в целях обеспечения своевременного и качественного исполнения поручений по обращениям граждан, принятия оперативных мер по своевременному выявлению и устранению причин нарушения прав, свобод и законных интересов граждан, анализа содержания поступающих обращений, хода и результатов работы с обращениями.</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4.2. Контроль за исполнением обращений граждан включает:</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постановку поручений по исполнению обращений граждан на контроль;</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сбор и обработку информации о ходе рассмотрения обращений;</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подготовку оперативных запросов исполнителям о ходе и состоянии исполнения поручений по обращениям;</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подготовку и обобщение данных о содержании и сроках исполнения поручений по обращениям граждан;</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снятие обращений с контроля.</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 xml:space="preserve">4.3. </w:t>
      </w:r>
      <w:r w:rsidR="00A73966">
        <w:rPr>
          <w:sz w:val="28"/>
          <w:szCs w:val="28"/>
        </w:rPr>
        <w:t>Текущий к</w:t>
      </w:r>
      <w:r w:rsidRPr="00955C8E">
        <w:rPr>
          <w:sz w:val="28"/>
          <w:szCs w:val="28"/>
        </w:rPr>
        <w:t xml:space="preserve">онтроль за своевременным и полным рассмотрением обращений граждан осуществляется начальником </w:t>
      </w:r>
      <w:r w:rsidR="00193708">
        <w:rPr>
          <w:sz w:val="28"/>
          <w:szCs w:val="28"/>
        </w:rPr>
        <w:t>о</w:t>
      </w:r>
      <w:r w:rsidRPr="00955C8E">
        <w:rPr>
          <w:sz w:val="28"/>
          <w:szCs w:val="28"/>
        </w:rPr>
        <w:t xml:space="preserve">тдела градостроительства и земельных отношений.  </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Контролю подлежат все поступившие обращения граждан, подлежащие разрешению.</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Обращения снимаются с контроля, если рассмотрены все поставленные в них вопросы, приняты необходимые меры и даны письменные ответы.</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4.4. Контроль за полнотой и качеством предоставления муниципальной услуги также включает в себя проведение плановых и внеплановых проверок полноты качества предоставления муниципальной услуги, выявление и устранение нарушений порядка регистрации и исполнения обращений граждан. Плановые проверки контроля исполнения муниципальной  услуги проводятся ежегодно, внеплановые - по мере поступления жалоб.</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Периодичность плановых проверок полноты и качества предоставления муниципальной услуги устанавливается планом работы администрации городского поселения «</w:t>
      </w:r>
      <w:r w:rsidR="0074219E">
        <w:rPr>
          <w:sz w:val="28"/>
          <w:szCs w:val="28"/>
        </w:rPr>
        <w:t>Забайкальское</w:t>
      </w:r>
      <w:r w:rsidRPr="00955C8E">
        <w:rPr>
          <w:sz w:val="28"/>
          <w:szCs w:val="28"/>
        </w:rPr>
        <w:t>».</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lastRenderedPageBreak/>
        <w:t xml:space="preserve">Внеплановая проверка предоставления муниципальной  услуги назначается распоряжением </w:t>
      </w:r>
      <w:r w:rsidR="00FB7660">
        <w:rPr>
          <w:sz w:val="28"/>
          <w:szCs w:val="28"/>
        </w:rPr>
        <w:t>Главы</w:t>
      </w:r>
      <w:r w:rsidRPr="00955C8E">
        <w:rPr>
          <w:sz w:val="28"/>
          <w:szCs w:val="28"/>
        </w:rPr>
        <w:t xml:space="preserve"> городского поселения «</w:t>
      </w:r>
      <w:r w:rsidR="0074219E">
        <w:rPr>
          <w:sz w:val="28"/>
          <w:szCs w:val="28"/>
        </w:rPr>
        <w:t>Забайкальское</w:t>
      </w:r>
      <w:r w:rsidRPr="00955C8E">
        <w:rPr>
          <w:sz w:val="28"/>
          <w:szCs w:val="28"/>
        </w:rPr>
        <w:t>» (лица, его замещающего).</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В распоряжении указывается основание для проведения внеплановой проверки, сроки проведения проверки, лица, осуществляющие проверку, а также должностное лицо администрации, осуществляющее контроль за исполнением указанной внеплановой проверки.</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В ходе проведения проверок проверяется исполнение положений административного регламента, иных нормативных правовых актов Российской Федерации, регулирующих исполнение муниципальной услуги, соблюдение сроков рассмотрения обращений граждан, а также полнота, объективность и всесторонность рассмотрения обращений граждан. По результатам проверок представляются предложения по совершенствованию мероприятий по предоставлению муниципальной услуги.</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 xml:space="preserve">4.5. Начальник </w:t>
      </w:r>
      <w:r w:rsidR="00193708">
        <w:rPr>
          <w:sz w:val="28"/>
          <w:szCs w:val="28"/>
        </w:rPr>
        <w:t>о</w:t>
      </w:r>
      <w:r w:rsidRPr="00955C8E">
        <w:rPr>
          <w:sz w:val="28"/>
          <w:szCs w:val="28"/>
        </w:rPr>
        <w:t xml:space="preserve">тдела </w:t>
      </w:r>
      <w:r w:rsidR="00FB7660" w:rsidRPr="008E1B25">
        <w:rPr>
          <w:sz w:val="28"/>
          <w:szCs w:val="28"/>
        </w:rPr>
        <w:t>земельных отношений</w:t>
      </w:r>
      <w:r w:rsidR="00FB7660">
        <w:rPr>
          <w:sz w:val="28"/>
          <w:szCs w:val="28"/>
        </w:rPr>
        <w:t xml:space="preserve">, архитектуры и </w:t>
      </w:r>
      <w:r w:rsidR="00FB7660" w:rsidRPr="008E1B25">
        <w:rPr>
          <w:sz w:val="28"/>
          <w:szCs w:val="28"/>
        </w:rPr>
        <w:t>градострои</w:t>
      </w:r>
      <w:r w:rsidR="00FB7660">
        <w:rPr>
          <w:sz w:val="28"/>
          <w:szCs w:val="28"/>
        </w:rPr>
        <w:t>тельства</w:t>
      </w:r>
      <w:r w:rsidRPr="00955C8E">
        <w:rPr>
          <w:sz w:val="28"/>
          <w:szCs w:val="28"/>
        </w:rPr>
        <w:t>, ответственные исполнители несут персональную ответственность за соблюдение сроков и порядка предоставления муниципальной услуги в соответствии с их должностными регламентами.</w:t>
      </w:r>
    </w:p>
    <w:p w:rsidR="00FA6EB0" w:rsidRDefault="00FA6EB0" w:rsidP="00AA2BCA">
      <w:pPr>
        <w:autoSpaceDE w:val="0"/>
        <w:autoSpaceDN w:val="0"/>
        <w:adjustRightInd w:val="0"/>
        <w:ind w:firstLine="709"/>
        <w:jc w:val="both"/>
        <w:outlineLvl w:val="1"/>
        <w:rPr>
          <w:sz w:val="28"/>
          <w:szCs w:val="28"/>
        </w:rPr>
      </w:pPr>
      <w:r w:rsidRPr="00955C8E">
        <w:rPr>
          <w:sz w:val="28"/>
          <w:szCs w:val="28"/>
        </w:rPr>
        <w:t>Должностные лица, виновные в неисполнении или ненадлежащем исполнении требований настоящего регламента, привлекаются к дисциплинарной ответственности, а также несут гражданско-правовую, административную и уголовную ответственность в порядке, установленном федеральными законами, законами Забайкальского  края.</w:t>
      </w:r>
    </w:p>
    <w:p w:rsidR="008C1B75" w:rsidRPr="00955C8E" w:rsidRDefault="008C1B75" w:rsidP="00AA2BCA">
      <w:pPr>
        <w:autoSpaceDE w:val="0"/>
        <w:autoSpaceDN w:val="0"/>
        <w:adjustRightInd w:val="0"/>
        <w:ind w:firstLine="709"/>
        <w:jc w:val="both"/>
        <w:outlineLvl w:val="1"/>
        <w:rPr>
          <w:sz w:val="28"/>
          <w:szCs w:val="28"/>
        </w:rPr>
      </w:pPr>
    </w:p>
    <w:p w:rsidR="00FA6EB0" w:rsidRDefault="00FA6EB0" w:rsidP="00AA2BCA">
      <w:pPr>
        <w:autoSpaceDE w:val="0"/>
        <w:autoSpaceDN w:val="0"/>
        <w:adjustRightInd w:val="0"/>
        <w:ind w:firstLine="709"/>
        <w:jc w:val="center"/>
        <w:outlineLvl w:val="1"/>
        <w:rPr>
          <w:b/>
          <w:sz w:val="28"/>
          <w:szCs w:val="28"/>
        </w:rPr>
      </w:pPr>
      <w:r w:rsidRPr="00955C8E">
        <w:rPr>
          <w:b/>
          <w:sz w:val="28"/>
          <w:szCs w:val="28"/>
        </w:rPr>
        <w:t>5. Порядок обжалования действий (бездействия) и решений, осуществляемых (принимаемых) в ходе предоставления муниципальной услуги.</w:t>
      </w:r>
    </w:p>
    <w:p w:rsidR="00AA2BCA" w:rsidRPr="00955C8E" w:rsidRDefault="00AA2BCA" w:rsidP="00AA2BCA">
      <w:pPr>
        <w:autoSpaceDE w:val="0"/>
        <w:autoSpaceDN w:val="0"/>
        <w:adjustRightInd w:val="0"/>
        <w:ind w:firstLine="709"/>
        <w:jc w:val="center"/>
        <w:outlineLvl w:val="1"/>
        <w:rPr>
          <w:b/>
          <w:sz w:val="28"/>
          <w:szCs w:val="28"/>
        </w:rPr>
      </w:pP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5.1.Заявители имеют право на обжалование действий или бездействия должностных лиц администрации, оказывающих муниципальную услугу, в досудебном и судебном порядке.</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5.2. Предметом досудебного обжалования  являются  решения и действия (бездействия) должностного лица обеспечивающего предоставление муниципальной услуги, выразившееся в предоставлении муниципальной услуги не в полном объеме или несвоевременное непредставление муниципальной услуги.</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5.3. Заявители имеют право обратиться лично (устно) или направить письменное обращение с жалобой  руководителю администрации, в  вышестоящие органы и  органы прокуратуры.</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Письменная жалоба руководителю администрации может быть направлена в его адрес по почте, по электронной почте, посредством факсимильной связи или через сеть Интернет, либо подана на</w:t>
      </w:r>
      <w:r w:rsidR="00EE6F57" w:rsidRPr="00955C8E">
        <w:rPr>
          <w:sz w:val="28"/>
          <w:szCs w:val="28"/>
        </w:rPr>
        <w:t xml:space="preserve"> </w:t>
      </w:r>
      <w:r w:rsidRPr="00955C8E">
        <w:rPr>
          <w:sz w:val="28"/>
          <w:szCs w:val="28"/>
        </w:rPr>
        <w:t>личном приеме согласно графику приема граждан.</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5.4.  Жалоба должна в обязательном порядке содержать:</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lastRenderedPageBreak/>
        <w:t>наименование органа, в который направляется жалоба, либо фамилию, имя, отчество соответствующего должностного лица, либо должность соответствующего лица;</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свою фамилию, имя, отчество (последнее - при наличии);</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почтовый или электронный адрес, по которому должны быть направлены ответ, уведомление о переадресации жалобы;</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личную подпись и дату.</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В случае необходимости в подтверждение своих доводов заявитель прилагает к письменной жалобе документы, материалы либо их копии.</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В случае если текст жалобы не поддается прочтению, жалоба не рассматривается, о чем в течение семи дней со дня регистрации жалобы сообщается лицу, направившему жалобу, если его фамилия и почтовый адрес поддаются прочтению.</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5.5.</w:t>
      </w:r>
      <w:r w:rsidRPr="00955C8E">
        <w:t xml:space="preserve"> </w:t>
      </w:r>
      <w:r w:rsidRPr="00955C8E">
        <w:rPr>
          <w:sz w:val="28"/>
          <w:szCs w:val="28"/>
        </w:rPr>
        <w:t xml:space="preserve">Поступившая жалоба рассматривается в течение </w:t>
      </w:r>
      <w:r w:rsidR="00193708">
        <w:rPr>
          <w:sz w:val="28"/>
          <w:szCs w:val="28"/>
        </w:rPr>
        <w:t>пятнадцати</w:t>
      </w:r>
      <w:r w:rsidRPr="00955C8E">
        <w:rPr>
          <w:sz w:val="28"/>
          <w:szCs w:val="28"/>
        </w:rPr>
        <w:t xml:space="preserve"> дней со дня ее регистрации.</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5.6. Решение по жалобе на действие (бездействие) должностного лица администрации принимает руководитель администрации.</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По результатам рассмотрения жалобы на действие (бездействие), должностного лица администрации руководитель  принимает одно из следующих решений:</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признает действие (бездействие) должностного лица администрации соответствующим регламенту и отказывает в удовлетворении жалобы;</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признает действие (бездействие)  должностного лица администрации  не соответствующим регламенту полностью или частично и принимает решение об удовлетворении жалобы полностью или частично.</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5.7. В случае удовлетворения жалобы полностью или частично руководитель администрации определяет меры, которые должны быть приняты в целях устранения нарушений.</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5.8. Заявитель вправе в трехмесячный срок обжаловать действия (бездействие) и решения, принимаемые в ходе предоставления муниципальной  услуги, в суд общей юрисдикции в порядке и в срок, предусмотренный действующим гражданским законодательством.</w:t>
      </w:r>
    </w:p>
    <w:p w:rsidR="00FA6EB0" w:rsidRPr="00955C8E" w:rsidRDefault="00FA6EB0" w:rsidP="00AA2BCA">
      <w:pPr>
        <w:autoSpaceDE w:val="0"/>
        <w:autoSpaceDN w:val="0"/>
        <w:adjustRightInd w:val="0"/>
        <w:ind w:firstLine="709"/>
        <w:jc w:val="both"/>
        <w:outlineLvl w:val="1"/>
        <w:rPr>
          <w:sz w:val="28"/>
          <w:szCs w:val="28"/>
        </w:rPr>
      </w:pPr>
      <w:r w:rsidRPr="00955C8E">
        <w:rPr>
          <w:sz w:val="28"/>
          <w:szCs w:val="28"/>
        </w:rPr>
        <w:t xml:space="preserve">Трехмесячный срок начинает течь со следующего дня после дня, когда Заявитель узнал о нарушении своих прав или свобод. </w:t>
      </w:r>
    </w:p>
    <w:p w:rsidR="00955C8E" w:rsidRDefault="00FA6EB0" w:rsidP="00AA2BCA">
      <w:pPr>
        <w:autoSpaceDE w:val="0"/>
        <w:autoSpaceDN w:val="0"/>
        <w:adjustRightInd w:val="0"/>
        <w:ind w:firstLine="709"/>
        <w:jc w:val="both"/>
        <w:outlineLvl w:val="1"/>
        <w:rPr>
          <w:sz w:val="28"/>
          <w:szCs w:val="28"/>
        </w:rPr>
      </w:pPr>
      <w:r w:rsidRPr="00955C8E">
        <w:rPr>
          <w:sz w:val="28"/>
          <w:szCs w:val="28"/>
        </w:rPr>
        <w:t xml:space="preserve">Заявление об обжаловании незаконных действий (бездействий)    подается в суд по подсудности, установленной статьями 24 - 27 ГПК РФ. Заявление может быть подано гражданином в суд по месту его жительства или по месту нахождения органа местного самоуправления, должностного лица, муниципального служащего, решение, действие (бездействие), которых оспариваются. </w:t>
      </w:r>
      <w:bookmarkEnd w:id="0"/>
      <w:bookmarkEnd w:id="1"/>
    </w:p>
    <w:p w:rsidR="00A73966" w:rsidRDefault="00A73966" w:rsidP="00955C8E">
      <w:pPr>
        <w:autoSpaceDE w:val="0"/>
        <w:autoSpaceDN w:val="0"/>
        <w:adjustRightInd w:val="0"/>
        <w:ind w:firstLine="709"/>
        <w:jc w:val="right"/>
        <w:outlineLvl w:val="1"/>
        <w:rPr>
          <w:sz w:val="22"/>
          <w:szCs w:val="22"/>
          <w:highlight w:val="yellow"/>
        </w:rPr>
      </w:pPr>
    </w:p>
    <w:p w:rsidR="00A73966" w:rsidRDefault="00A73966" w:rsidP="00955C8E">
      <w:pPr>
        <w:autoSpaceDE w:val="0"/>
        <w:autoSpaceDN w:val="0"/>
        <w:adjustRightInd w:val="0"/>
        <w:ind w:firstLine="709"/>
        <w:jc w:val="right"/>
        <w:outlineLvl w:val="1"/>
        <w:rPr>
          <w:sz w:val="22"/>
          <w:szCs w:val="22"/>
          <w:highlight w:val="yellow"/>
        </w:rPr>
      </w:pPr>
    </w:p>
    <w:p w:rsidR="00A73966" w:rsidRDefault="00A73966" w:rsidP="00955C8E">
      <w:pPr>
        <w:autoSpaceDE w:val="0"/>
        <w:autoSpaceDN w:val="0"/>
        <w:adjustRightInd w:val="0"/>
        <w:ind w:firstLine="709"/>
        <w:jc w:val="right"/>
        <w:outlineLvl w:val="1"/>
        <w:rPr>
          <w:sz w:val="22"/>
          <w:szCs w:val="22"/>
          <w:highlight w:val="yellow"/>
        </w:rPr>
      </w:pPr>
    </w:p>
    <w:p w:rsidR="00A73966" w:rsidRDefault="00A73966"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AA2BCA" w:rsidRDefault="00AA2BCA" w:rsidP="00022615">
      <w:pPr>
        <w:autoSpaceDE w:val="0"/>
        <w:autoSpaceDN w:val="0"/>
        <w:adjustRightInd w:val="0"/>
        <w:outlineLvl w:val="1"/>
        <w:rPr>
          <w:sz w:val="22"/>
          <w:szCs w:val="22"/>
          <w:highlight w:val="yellow"/>
        </w:rPr>
      </w:pPr>
    </w:p>
    <w:p w:rsidR="004B33D6" w:rsidRDefault="004B33D6" w:rsidP="00955C8E">
      <w:pPr>
        <w:autoSpaceDE w:val="0"/>
        <w:autoSpaceDN w:val="0"/>
        <w:adjustRightInd w:val="0"/>
        <w:ind w:firstLine="709"/>
        <w:jc w:val="right"/>
        <w:outlineLvl w:val="1"/>
        <w:rPr>
          <w:sz w:val="22"/>
          <w:szCs w:val="22"/>
          <w:highlight w:val="yellow"/>
        </w:rPr>
      </w:pPr>
    </w:p>
    <w:p w:rsidR="004B33D6" w:rsidRDefault="004B33D6" w:rsidP="00955C8E">
      <w:pPr>
        <w:autoSpaceDE w:val="0"/>
        <w:autoSpaceDN w:val="0"/>
        <w:adjustRightInd w:val="0"/>
        <w:ind w:firstLine="709"/>
        <w:jc w:val="right"/>
        <w:outlineLvl w:val="1"/>
        <w:rPr>
          <w:sz w:val="22"/>
          <w:szCs w:val="22"/>
          <w:highlight w:val="yellow"/>
        </w:rPr>
      </w:pPr>
    </w:p>
    <w:p w:rsidR="0074219E" w:rsidRDefault="0074219E" w:rsidP="00955C8E">
      <w:pPr>
        <w:autoSpaceDE w:val="0"/>
        <w:autoSpaceDN w:val="0"/>
        <w:adjustRightInd w:val="0"/>
        <w:ind w:firstLine="709"/>
        <w:jc w:val="right"/>
        <w:outlineLvl w:val="1"/>
        <w:rPr>
          <w:sz w:val="22"/>
          <w:szCs w:val="22"/>
          <w:highlight w:val="yellow"/>
        </w:rPr>
      </w:pPr>
    </w:p>
    <w:p w:rsidR="0074219E" w:rsidRDefault="0074219E" w:rsidP="00955C8E">
      <w:pPr>
        <w:autoSpaceDE w:val="0"/>
        <w:autoSpaceDN w:val="0"/>
        <w:adjustRightInd w:val="0"/>
        <w:ind w:firstLine="709"/>
        <w:jc w:val="right"/>
        <w:outlineLvl w:val="1"/>
        <w:rPr>
          <w:sz w:val="22"/>
          <w:szCs w:val="22"/>
          <w:highlight w:val="yellow"/>
        </w:rPr>
      </w:pPr>
    </w:p>
    <w:p w:rsidR="0074219E" w:rsidRDefault="0074219E" w:rsidP="00955C8E">
      <w:pPr>
        <w:autoSpaceDE w:val="0"/>
        <w:autoSpaceDN w:val="0"/>
        <w:adjustRightInd w:val="0"/>
        <w:ind w:firstLine="709"/>
        <w:jc w:val="right"/>
        <w:outlineLvl w:val="1"/>
        <w:rPr>
          <w:sz w:val="22"/>
          <w:szCs w:val="22"/>
          <w:highlight w:val="yellow"/>
        </w:rPr>
      </w:pPr>
    </w:p>
    <w:p w:rsidR="0074219E" w:rsidRDefault="0074219E" w:rsidP="00955C8E">
      <w:pPr>
        <w:autoSpaceDE w:val="0"/>
        <w:autoSpaceDN w:val="0"/>
        <w:adjustRightInd w:val="0"/>
        <w:ind w:firstLine="709"/>
        <w:jc w:val="right"/>
        <w:outlineLvl w:val="1"/>
        <w:rPr>
          <w:sz w:val="22"/>
          <w:szCs w:val="22"/>
          <w:highlight w:val="yellow"/>
        </w:rPr>
      </w:pPr>
    </w:p>
    <w:p w:rsidR="0074219E" w:rsidRDefault="0074219E" w:rsidP="00955C8E">
      <w:pPr>
        <w:autoSpaceDE w:val="0"/>
        <w:autoSpaceDN w:val="0"/>
        <w:adjustRightInd w:val="0"/>
        <w:ind w:firstLine="709"/>
        <w:jc w:val="right"/>
        <w:outlineLvl w:val="1"/>
        <w:rPr>
          <w:sz w:val="22"/>
          <w:szCs w:val="22"/>
          <w:highlight w:val="yellow"/>
        </w:rPr>
      </w:pPr>
    </w:p>
    <w:p w:rsidR="0074219E" w:rsidRDefault="0074219E" w:rsidP="00955C8E">
      <w:pPr>
        <w:autoSpaceDE w:val="0"/>
        <w:autoSpaceDN w:val="0"/>
        <w:adjustRightInd w:val="0"/>
        <w:ind w:firstLine="709"/>
        <w:jc w:val="right"/>
        <w:outlineLvl w:val="1"/>
        <w:rPr>
          <w:sz w:val="22"/>
          <w:szCs w:val="22"/>
          <w:highlight w:val="yellow"/>
        </w:rPr>
      </w:pPr>
    </w:p>
    <w:p w:rsidR="0074219E" w:rsidRDefault="0074219E" w:rsidP="00955C8E">
      <w:pPr>
        <w:autoSpaceDE w:val="0"/>
        <w:autoSpaceDN w:val="0"/>
        <w:adjustRightInd w:val="0"/>
        <w:ind w:firstLine="709"/>
        <w:jc w:val="right"/>
        <w:outlineLvl w:val="1"/>
        <w:rPr>
          <w:sz w:val="22"/>
          <w:szCs w:val="22"/>
          <w:highlight w:val="yellow"/>
        </w:rPr>
      </w:pPr>
    </w:p>
    <w:p w:rsidR="0074219E" w:rsidRDefault="0074219E" w:rsidP="00955C8E">
      <w:pPr>
        <w:autoSpaceDE w:val="0"/>
        <w:autoSpaceDN w:val="0"/>
        <w:adjustRightInd w:val="0"/>
        <w:ind w:firstLine="709"/>
        <w:jc w:val="right"/>
        <w:outlineLvl w:val="1"/>
        <w:rPr>
          <w:sz w:val="22"/>
          <w:szCs w:val="22"/>
          <w:highlight w:val="yellow"/>
        </w:rPr>
      </w:pPr>
    </w:p>
    <w:p w:rsidR="0074219E" w:rsidRDefault="0074219E" w:rsidP="00955C8E">
      <w:pPr>
        <w:autoSpaceDE w:val="0"/>
        <w:autoSpaceDN w:val="0"/>
        <w:adjustRightInd w:val="0"/>
        <w:ind w:firstLine="709"/>
        <w:jc w:val="right"/>
        <w:outlineLvl w:val="1"/>
        <w:rPr>
          <w:sz w:val="22"/>
          <w:szCs w:val="22"/>
          <w:highlight w:val="yellow"/>
        </w:rPr>
      </w:pPr>
    </w:p>
    <w:p w:rsidR="00FE79F3" w:rsidRPr="0074219E" w:rsidRDefault="00EA3C31" w:rsidP="00955C8E">
      <w:pPr>
        <w:autoSpaceDE w:val="0"/>
        <w:autoSpaceDN w:val="0"/>
        <w:adjustRightInd w:val="0"/>
        <w:ind w:firstLine="709"/>
        <w:jc w:val="right"/>
        <w:outlineLvl w:val="1"/>
        <w:rPr>
          <w:i/>
          <w:sz w:val="20"/>
          <w:szCs w:val="20"/>
        </w:rPr>
      </w:pPr>
      <w:r w:rsidRPr="00F43026">
        <w:rPr>
          <w:sz w:val="22"/>
          <w:szCs w:val="22"/>
          <w:highlight w:val="yellow"/>
        </w:rPr>
        <w:br/>
      </w:r>
      <w:r w:rsidR="00FE79F3" w:rsidRPr="0074219E">
        <w:rPr>
          <w:i/>
          <w:sz w:val="20"/>
          <w:szCs w:val="20"/>
        </w:rPr>
        <w:t>Приложение №</w:t>
      </w:r>
      <w:r w:rsidR="00955C8E" w:rsidRPr="0074219E">
        <w:rPr>
          <w:i/>
          <w:sz w:val="20"/>
          <w:szCs w:val="20"/>
        </w:rPr>
        <w:t>1</w:t>
      </w:r>
    </w:p>
    <w:p w:rsidR="00FE79F3" w:rsidRPr="0074219E" w:rsidRDefault="0074219E" w:rsidP="00955C8E">
      <w:pPr>
        <w:jc w:val="right"/>
        <w:rPr>
          <w:i/>
          <w:sz w:val="20"/>
          <w:szCs w:val="20"/>
        </w:rPr>
      </w:pPr>
      <w:r w:rsidRPr="0074219E">
        <w:rPr>
          <w:i/>
          <w:sz w:val="20"/>
          <w:szCs w:val="20"/>
        </w:rPr>
        <w:t xml:space="preserve">к </w:t>
      </w:r>
      <w:r w:rsidR="00FE79F3" w:rsidRPr="0074219E">
        <w:rPr>
          <w:i/>
          <w:sz w:val="20"/>
          <w:szCs w:val="20"/>
        </w:rPr>
        <w:t>Административному регламенту</w:t>
      </w:r>
    </w:p>
    <w:p w:rsidR="004B33D6" w:rsidRPr="0074219E" w:rsidRDefault="00FE79F3" w:rsidP="004B33D6">
      <w:pPr>
        <w:jc w:val="right"/>
        <w:rPr>
          <w:i/>
          <w:sz w:val="20"/>
          <w:szCs w:val="20"/>
        </w:rPr>
      </w:pPr>
      <w:r w:rsidRPr="0074219E">
        <w:rPr>
          <w:i/>
          <w:sz w:val="20"/>
          <w:szCs w:val="20"/>
        </w:rPr>
        <w:t>«</w:t>
      </w:r>
      <w:r w:rsidR="00E1641F" w:rsidRPr="0074219E">
        <w:rPr>
          <w:i/>
          <w:sz w:val="20"/>
          <w:szCs w:val="20"/>
        </w:rPr>
        <w:t xml:space="preserve">О </w:t>
      </w:r>
      <w:r w:rsidR="004B33D6" w:rsidRPr="0074219E">
        <w:rPr>
          <w:i/>
          <w:sz w:val="20"/>
          <w:szCs w:val="20"/>
        </w:rPr>
        <w:t>предварительном согласовании</w:t>
      </w:r>
    </w:p>
    <w:p w:rsidR="00FE79F3" w:rsidRPr="0074219E" w:rsidRDefault="004B33D6" w:rsidP="004B33D6">
      <w:pPr>
        <w:jc w:val="right"/>
        <w:rPr>
          <w:i/>
          <w:sz w:val="20"/>
          <w:szCs w:val="20"/>
        </w:rPr>
      </w:pPr>
      <w:r w:rsidRPr="0074219E">
        <w:rPr>
          <w:i/>
          <w:sz w:val="20"/>
          <w:szCs w:val="20"/>
        </w:rPr>
        <w:t>предоставления земельного участка</w:t>
      </w:r>
      <w:r w:rsidR="00FE79F3" w:rsidRPr="0074219E">
        <w:rPr>
          <w:i/>
          <w:sz w:val="20"/>
          <w:szCs w:val="20"/>
        </w:rPr>
        <w:t>»</w:t>
      </w:r>
    </w:p>
    <w:p w:rsidR="00EA3C31" w:rsidRPr="00955C8E" w:rsidRDefault="00EA3C31" w:rsidP="00EA3C31">
      <w:pPr>
        <w:widowControl w:val="0"/>
        <w:suppressAutoHyphens/>
        <w:autoSpaceDE w:val="0"/>
        <w:autoSpaceDN w:val="0"/>
        <w:adjustRightInd w:val="0"/>
        <w:ind w:right="-142"/>
        <w:rPr>
          <w:sz w:val="22"/>
          <w:szCs w:val="22"/>
        </w:rPr>
      </w:pPr>
    </w:p>
    <w:p w:rsidR="004B33D6" w:rsidRDefault="0074219E" w:rsidP="0074219E">
      <w:pPr>
        <w:pStyle w:val="ConsPlusNormal"/>
        <w:widowControl/>
        <w:ind w:left="4248" w:firstLine="0"/>
        <w:jc w:val="right"/>
        <w:rPr>
          <w:rFonts w:ascii="Times New Roman" w:hAnsi="Times New Roman" w:cs="Times New Roman"/>
          <w:sz w:val="28"/>
          <w:szCs w:val="28"/>
        </w:rPr>
      </w:pPr>
      <w:r>
        <w:rPr>
          <w:rFonts w:ascii="Times New Roman" w:hAnsi="Times New Roman" w:cs="Times New Roman"/>
          <w:sz w:val="28"/>
          <w:szCs w:val="28"/>
        </w:rPr>
        <w:t>Главе</w:t>
      </w:r>
      <w:r w:rsidR="004B33D6">
        <w:rPr>
          <w:rFonts w:ascii="Times New Roman" w:hAnsi="Times New Roman" w:cs="Times New Roman"/>
          <w:sz w:val="28"/>
          <w:szCs w:val="28"/>
        </w:rPr>
        <w:t xml:space="preserve"> городского</w:t>
      </w:r>
    </w:p>
    <w:p w:rsidR="004B33D6" w:rsidRPr="000959A3" w:rsidRDefault="00EA1C07" w:rsidP="0074219E">
      <w:pPr>
        <w:pStyle w:val="ConsPlusNormal"/>
        <w:widowControl/>
        <w:ind w:left="4248" w:firstLine="0"/>
        <w:jc w:val="right"/>
        <w:rPr>
          <w:rFonts w:ascii="Times New Roman" w:hAnsi="Times New Roman" w:cs="Times New Roman"/>
          <w:sz w:val="28"/>
          <w:szCs w:val="28"/>
        </w:rPr>
      </w:pPr>
      <w:r>
        <w:rPr>
          <w:rFonts w:ascii="Times New Roman" w:hAnsi="Times New Roman" w:cs="Times New Roman"/>
          <w:sz w:val="28"/>
          <w:szCs w:val="28"/>
        </w:rPr>
        <w:t>п</w:t>
      </w:r>
      <w:r w:rsidR="004B33D6">
        <w:rPr>
          <w:rFonts w:ascii="Times New Roman" w:hAnsi="Times New Roman" w:cs="Times New Roman"/>
          <w:sz w:val="28"/>
          <w:szCs w:val="28"/>
        </w:rPr>
        <w:t>оселения «</w:t>
      </w:r>
      <w:r w:rsidR="0074219E">
        <w:rPr>
          <w:rFonts w:ascii="Times New Roman" w:hAnsi="Times New Roman" w:cs="Times New Roman"/>
          <w:sz w:val="28"/>
          <w:szCs w:val="28"/>
        </w:rPr>
        <w:t>Забайкальское</w:t>
      </w:r>
      <w:r w:rsidR="004B33D6">
        <w:rPr>
          <w:rFonts w:ascii="Times New Roman" w:hAnsi="Times New Roman" w:cs="Times New Roman"/>
          <w:sz w:val="28"/>
          <w:szCs w:val="28"/>
        </w:rPr>
        <w:t>»</w:t>
      </w:r>
    </w:p>
    <w:p w:rsidR="004B33D6" w:rsidRPr="000959A3" w:rsidRDefault="004B33D6" w:rsidP="004B33D6">
      <w:pPr>
        <w:pStyle w:val="ConsPlusNormal"/>
        <w:widowControl/>
        <w:ind w:left="4248" w:firstLine="0"/>
        <w:jc w:val="center"/>
        <w:rPr>
          <w:rFonts w:ascii="Times New Roman" w:hAnsi="Times New Roman" w:cs="Times New Roman"/>
          <w:sz w:val="28"/>
          <w:szCs w:val="28"/>
        </w:rPr>
      </w:pPr>
      <w:r w:rsidRPr="000959A3">
        <w:rPr>
          <w:rFonts w:ascii="Times New Roman" w:hAnsi="Times New Roman" w:cs="Times New Roman"/>
          <w:sz w:val="28"/>
          <w:szCs w:val="28"/>
        </w:rPr>
        <w:t>________</w:t>
      </w:r>
      <w:r w:rsidR="001E2F59">
        <w:rPr>
          <w:rFonts w:ascii="Times New Roman" w:hAnsi="Times New Roman" w:cs="Times New Roman"/>
          <w:sz w:val="28"/>
          <w:szCs w:val="28"/>
        </w:rPr>
        <w:t>________________</w:t>
      </w:r>
      <w:r w:rsidRPr="000959A3">
        <w:rPr>
          <w:rFonts w:ascii="Times New Roman" w:hAnsi="Times New Roman" w:cs="Times New Roman"/>
          <w:sz w:val="28"/>
          <w:szCs w:val="28"/>
        </w:rPr>
        <w:t>____________</w:t>
      </w:r>
    </w:p>
    <w:p w:rsidR="004B33D6" w:rsidRPr="000959A3" w:rsidRDefault="004B33D6" w:rsidP="004B33D6">
      <w:pPr>
        <w:pStyle w:val="ConsPlusNormal"/>
        <w:widowControl/>
        <w:ind w:left="4248" w:firstLine="0"/>
        <w:jc w:val="center"/>
        <w:rPr>
          <w:rFonts w:ascii="Times New Roman" w:hAnsi="Times New Roman" w:cs="Times New Roman"/>
          <w:sz w:val="28"/>
          <w:szCs w:val="28"/>
        </w:rPr>
      </w:pPr>
      <w:r w:rsidRPr="000959A3">
        <w:rPr>
          <w:rFonts w:ascii="Times New Roman" w:hAnsi="Times New Roman" w:cs="Times New Roman"/>
          <w:sz w:val="24"/>
          <w:szCs w:val="24"/>
        </w:rPr>
        <w:t>(фамилия, имя, отчество)</w:t>
      </w:r>
    </w:p>
    <w:p w:rsidR="004B33D6" w:rsidRPr="000959A3" w:rsidRDefault="004B33D6" w:rsidP="004B33D6">
      <w:pPr>
        <w:pStyle w:val="ConsPlusNormal"/>
        <w:widowControl/>
        <w:ind w:left="4248" w:firstLine="0"/>
        <w:jc w:val="center"/>
        <w:rPr>
          <w:rFonts w:ascii="Times New Roman" w:hAnsi="Times New Roman" w:cs="Times New Roman"/>
          <w:sz w:val="28"/>
          <w:szCs w:val="28"/>
        </w:rPr>
      </w:pPr>
    </w:p>
    <w:p w:rsidR="004B33D6" w:rsidRPr="000959A3" w:rsidRDefault="004B33D6" w:rsidP="001E2F59">
      <w:pPr>
        <w:pStyle w:val="ConsPlusNormal"/>
        <w:widowControl/>
        <w:ind w:firstLine="0"/>
        <w:jc w:val="right"/>
        <w:rPr>
          <w:rFonts w:ascii="Times New Roman" w:hAnsi="Times New Roman" w:cs="Times New Roman"/>
          <w:sz w:val="28"/>
          <w:szCs w:val="28"/>
        </w:rPr>
      </w:pPr>
      <w:r w:rsidRPr="000959A3">
        <w:rPr>
          <w:rFonts w:ascii="Times New Roman" w:hAnsi="Times New Roman" w:cs="Times New Roman"/>
          <w:sz w:val="28"/>
          <w:szCs w:val="28"/>
        </w:rPr>
        <w:t>от __________________________</w:t>
      </w:r>
      <w:r w:rsidR="001E2F59">
        <w:rPr>
          <w:rFonts w:ascii="Times New Roman" w:hAnsi="Times New Roman" w:cs="Times New Roman"/>
          <w:sz w:val="28"/>
          <w:szCs w:val="28"/>
        </w:rPr>
        <w:t>________________</w:t>
      </w:r>
      <w:r w:rsidRPr="000959A3">
        <w:rPr>
          <w:rFonts w:ascii="Times New Roman" w:hAnsi="Times New Roman" w:cs="Times New Roman"/>
          <w:sz w:val="28"/>
          <w:szCs w:val="28"/>
        </w:rPr>
        <w:t xml:space="preserve">_  </w:t>
      </w:r>
    </w:p>
    <w:p w:rsidR="004B33D6" w:rsidRPr="000959A3" w:rsidRDefault="004B33D6" w:rsidP="004B33D6">
      <w:pPr>
        <w:jc w:val="center"/>
        <w:rPr>
          <w:color w:val="000000"/>
        </w:rPr>
      </w:pPr>
      <w:r w:rsidRPr="000959A3">
        <w:rPr>
          <w:color w:val="000000"/>
        </w:rPr>
        <w:t xml:space="preserve">                                          </w:t>
      </w:r>
      <w:r w:rsidR="001E2F59">
        <w:rPr>
          <w:color w:val="000000"/>
        </w:rPr>
        <w:t xml:space="preserve">                </w:t>
      </w:r>
      <w:r w:rsidRPr="000959A3">
        <w:rPr>
          <w:color w:val="000000"/>
        </w:rPr>
        <w:t xml:space="preserve"> (полное наименование юридического лица, место </w:t>
      </w:r>
    </w:p>
    <w:p w:rsidR="004B33D6" w:rsidRPr="000959A3" w:rsidRDefault="004B33D6" w:rsidP="004B33D6">
      <w:pPr>
        <w:jc w:val="center"/>
        <w:rPr>
          <w:color w:val="000000"/>
        </w:rPr>
      </w:pPr>
    </w:p>
    <w:p w:rsidR="004B33D6" w:rsidRPr="000959A3" w:rsidRDefault="004B33D6" w:rsidP="004B33D6">
      <w:pPr>
        <w:jc w:val="right"/>
        <w:rPr>
          <w:color w:val="000000"/>
        </w:rPr>
      </w:pPr>
      <w:r w:rsidRPr="000959A3">
        <w:rPr>
          <w:color w:val="000000"/>
        </w:rPr>
        <w:t xml:space="preserve">              _________________________________________</w:t>
      </w:r>
    </w:p>
    <w:p w:rsidR="004B33D6" w:rsidRPr="000959A3" w:rsidRDefault="004B33D6" w:rsidP="004B33D6">
      <w:pPr>
        <w:jc w:val="center"/>
        <w:rPr>
          <w:color w:val="000000"/>
        </w:rPr>
      </w:pPr>
      <w:r w:rsidRPr="000959A3">
        <w:rPr>
          <w:color w:val="000000"/>
        </w:rPr>
        <w:t xml:space="preserve">                                                                                                нахождения, гос.рег.номер записи </w:t>
      </w:r>
    </w:p>
    <w:p w:rsidR="004B33D6" w:rsidRPr="000959A3" w:rsidRDefault="004B33D6" w:rsidP="004B33D6">
      <w:pPr>
        <w:jc w:val="center"/>
        <w:rPr>
          <w:color w:val="000000"/>
        </w:rPr>
      </w:pPr>
    </w:p>
    <w:p w:rsidR="004B33D6" w:rsidRPr="000959A3" w:rsidRDefault="004B33D6" w:rsidP="004B33D6">
      <w:pPr>
        <w:jc w:val="right"/>
        <w:rPr>
          <w:color w:val="000000"/>
        </w:rPr>
      </w:pPr>
      <w:r w:rsidRPr="000959A3">
        <w:rPr>
          <w:color w:val="000000"/>
        </w:rPr>
        <w:t>_________________________________________</w:t>
      </w:r>
    </w:p>
    <w:p w:rsidR="004B33D6" w:rsidRPr="000959A3" w:rsidRDefault="004B33D6" w:rsidP="004B33D6">
      <w:pPr>
        <w:jc w:val="center"/>
        <w:rPr>
          <w:color w:val="000000"/>
        </w:rPr>
      </w:pPr>
      <w:r w:rsidRPr="000959A3">
        <w:rPr>
          <w:color w:val="000000"/>
        </w:rPr>
        <w:t xml:space="preserve">                                                                     </w:t>
      </w:r>
      <w:r w:rsidR="001E2F59">
        <w:rPr>
          <w:color w:val="000000"/>
        </w:rPr>
        <w:t xml:space="preserve">               </w:t>
      </w:r>
      <w:r w:rsidRPr="000959A3">
        <w:rPr>
          <w:color w:val="000000"/>
        </w:rPr>
        <w:t xml:space="preserve">    о гос. регистрации ю.л. в ЕГРЮЛ)</w:t>
      </w:r>
    </w:p>
    <w:p w:rsidR="004B33D6" w:rsidRPr="000959A3" w:rsidRDefault="004B33D6" w:rsidP="004B33D6">
      <w:pPr>
        <w:jc w:val="center"/>
        <w:rPr>
          <w:color w:val="000000"/>
        </w:rPr>
      </w:pPr>
    </w:p>
    <w:p w:rsidR="004B33D6" w:rsidRPr="000959A3" w:rsidRDefault="004B33D6" w:rsidP="004B33D6">
      <w:pPr>
        <w:pStyle w:val="ConsPlusNormal"/>
        <w:widowControl/>
        <w:ind w:left="4956" w:firstLine="0"/>
        <w:jc w:val="center"/>
        <w:rPr>
          <w:rFonts w:ascii="Times New Roman" w:hAnsi="Times New Roman" w:cs="Times New Roman"/>
          <w:sz w:val="28"/>
          <w:szCs w:val="28"/>
        </w:rPr>
      </w:pPr>
      <w:r w:rsidRPr="000959A3">
        <w:rPr>
          <w:rFonts w:ascii="Times New Roman" w:hAnsi="Times New Roman"/>
          <w:sz w:val="28"/>
          <w:szCs w:val="28"/>
        </w:rPr>
        <w:t xml:space="preserve">  </w:t>
      </w:r>
      <w:r w:rsidRPr="000959A3">
        <w:rPr>
          <w:rFonts w:ascii="Times New Roman" w:hAnsi="Times New Roman" w:cs="Times New Roman"/>
          <w:sz w:val="28"/>
          <w:szCs w:val="28"/>
        </w:rPr>
        <w:t xml:space="preserve"> ___________________________</w:t>
      </w:r>
    </w:p>
    <w:p w:rsidR="004B33D6" w:rsidRPr="000959A3" w:rsidRDefault="004B33D6" w:rsidP="004B33D6">
      <w:pPr>
        <w:pStyle w:val="ConsPlusNormal"/>
        <w:widowControl/>
        <w:ind w:left="4956" w:firstLine="0"/>
        <w:jc w:val="center"/>
        <w:rPr>
          <w:rFonts w:ascii="Times New Roman" w:hAnsi="Times New Roman" w:cs="Times New Roman"/>
          <w:sz w:val="28"/>
          <w:szCs w:val="28"/>
        </w:rPr>
      </w:pPr>
    </w:p>
    <w:p w:rsidR="004B33D6" w:rsidRPr="000959A3" w:rsidRDefault="004B33D6" w:rsidP="004B33D6">
      <w:pPr>
        <w:pStyle w:val="ConsPlusNormal"/>
        <w:widowControl/>
        <w:ind w:left="4956" w:firstLine="0"/>
        <w:jc w:val="center"/>
        <w:rPr>
          <w:rFonts w:ascii="Times New Roman" w:hAnsi="Times New Roman" w:cs="Times New Roman"/>
          <w:sz w:val="28"/>
          <w:szCs w:val="28"/>
        </w:rPr>
      </w:pPr>
      <w:r w:rsidRPr="000959A3">
        <w:rPr>
          <w:rFonts w:ascii="Times New Roman" w:hAnsi="Times New Roman" w:cs="Times New Roman"/>
          <w:sz w:val="28"/>
          <w:szCs w:val="28"/>
        </w:rPr>
        <w:t xml:space="preserve">_________________________  </w:t>
      </w:r>
    </w:p>
    <w:p w:rsidR="004B33D6" w:rsidRPr="000959A3" w:rsidRDefault="004B33D6" w:rsidP="004B33D6">
      <w:pPr>
        <w:jc w:val="right"/>
        <w:rPr>
          <w:color w:val="000000"/>
        </w:rPr>
      </w:pPr>
      <w:r w:rsidRPr="000959A3">
        <w:rPr>
          <w:color w:val="000000"/>
        </w:rPr>
        <w:t xml:space="preserve">                                                                                                     (место жительства заявителя, реквизиты документы, удостоверяющего личность заявителя (для гражданина)</w:t>
      </w:r>
    </w:p>
    <w:p w:rsidR="004B33D6" w:rsidRPr="000959A3" w:rsidRDefault="004B33D6" w:rsidP="004B33D6">
      <w:pPr>
        <w:tabs>
          <w:tab w:val="left" w:pos="8760"/>
        </w:tabs>
        <w:rPr>
          <w:color w:val="000000"/>
        </w:rPr>
      </w:pPr>
    </w:p>
    <w:p w:rsidR="004B33D6" w:rsidRDefault="004B33D6" w:rsidP="004B33D6">
      <w:pPr>
        <w:ind w:firstLine="708"/>
        <w:jc w:val="both"/>
        <w:rPr>
          <w:sz w:val="28"/>
          <w:szCs w:val="28"/>
        </w:rPr>
      </w:pPr>
    </w:p>
    <w:p w:rsidR="001E2F59" w:rsidRDefault="001E2F59" w:rsidP="001E2F59">
      <w:pPr>
        <w:ind w:firstLine="708"/>
        <w:jc w:val="center"/>
        <w:rPr>
          <w:sz w:val="28"/>
          <w:szCs w:val="28"/>
        </w:rPr>
      </w:pPr>
      <w:r>
        <w:rPr>
          <w:sz w:val="28"/>
          <w:szCs w:val="28"/>
        </w:rPr>
        <w:t>Заявление</w:t>
      </w:r>
    </w:p>
    <w:p w:rsidR="001E2F59" w:rsidRPr="000959A3" w:rsidRDefault="001E2F59" w:rsidP="004B33D6">
      <w:pPr>
        <w:ind w:firstLine="708"/>
        <w:jc w:val="both"/>
        <w:rPr>
          <w:sz w:val="28"/>
          <w:szCs w:val="28"/>
        </w:rPr>
      </w:pPr>
    </w:p>
    <w:p w:rsidR="004B33D6" w:rsidRPr="001E2F59" w:rsidRDefault="004B33D6" w:rsidP="001E2F59">
      <w:pPr>
        <w:ind w:firstLine="708"/>
        <w:jc w:val="both"/>
      </w:pPr>
      <w:r w:rsidRPr="000959A3">
        <w:rPr>
          <w:sz w:val="28"/>
          <w:szCs w:val="28"/>
        </w:rPr>
        <w:t xml:space="preserve">Прошу  предварительно согласовать предоставление земельного участка,   находящегося в государственной </w:t>
      </w:r>
      <w:r w:rsidR="001E2F59">
        <w:rPr>
          <w:sz w:val="28"/>
          <w:szCs w:val="28"/>
        </w:rPr>
        <w:t>или муниципальной собственности</w:t>
      </w:r>
      <w:r w:rsidRPr="000959A3">
        <w:rPr>
          <w:sz w:val="28"/>
          <w:szCs w:val="28"/>
        </w:rPr>
        <w:t>, с кадастровым номером _______</w:t>
      </w:r>
      <w:r w:rsidR="001E2F59">
        <w:rPr>
          <w:sz w:val="28"/>
          <w:szCs w:val="28"/>
        </w:rPr>
        <w:t xml:space="preserve">____________, площадью </w:t>
      </w:r>
      <w:r w:rsidR="001E2F59">
        <w:rPr>
          <w:sz w:val="28"/>
          <w:szCs w:val="28"/>
        </w:rPr>
        <w:lastRenderedPageBreak/>
        <w:t>________</w:t>
      </w:r>
      <w:r w:rsidRPr="000959A3">
        <w:rPr>
          <w:sz w:val="28"/>
          <w:szCs w:val="28"/>
        </w:rPr>
        <w:t>кв.м, расположенным по адресу:________________________________________для ________________________________________________</w:t>
      </w:r>
      <w:r w:rsidR="001E2F59">
        <w:rPr>
          <w:sz w:val="28"/>
          <w:szCs w:val="28"/>
        </w:rPr>
        <w:t>____</w:t>
      </w:r>
      <w:r w:rsidRPr="000959A3">
        <w:rPr>
          <w:sz w:val="28"/>
          <w:szCs w:val="28"/>
        </w:rPr>
        <w:t>.</w:t>
      </w:r>
    </w:p>
    <w:p w:rsidR="004B33D6" w:rsidRPr="000959A3" w:rsidRDefault="004B33D6" w:rsidP="004B33D6">
      <w:pPr>
        <w:jc w:val="both"/>
      </w:pPr>
      <w:r w:rsidRPr="000959A3">
        <w:t xml:space="preserve">(предполагаемое целевое использование запрашиваемого земельного участка) </w:t>
      </w:r>
    </w:p>
    <w:p w:rsidR="004B33D6" w:rsidRPr="000959A3" w:rsidRDefault="004B33D6" w:rsidP="004B33D6">
      <w:pPr>
        <w:jc w:val="both"/>
      </w:pPr>
    </w:p>
    <w:p w:rsidR="004B33D6" w:rsidRPr="000959A3" w:rsidRDefault="004B33D6" w:rsidP="004B33D6">
      <w:pPr>
        <w:ind w:firstLine="698"/>
        <w:jc w:val="both"/>
        <w:rPr>
          <w:sz w:val="28"/>
          <w:szCs w:val="28"/>
        </w:rPr>
      </w:pPr>
      <w:r w:rsidRPr="000959A3">
        <w:tab/>
      </w:r>
      <w:r w:rsidRPr="000959A3">
        <w:rPr>
          <w:sz w:val="28"/>
          <w:szCs w:val="28"/>
        </w:rPr>
        <w:t xml:space="preserve">Реквизиты решения об утверждении проекта межевания территории, если образование испрашиваемого земельного </w:t>
      </w:r>
      <w:r w:rsidR="001E2F59">
        <w:rPr>
          <w:sz w:val="28"/>
          <w:szCs w:val="28"/>
        </w:rPr>
        <w:t xml:space="preserve">участка предусмотрено указанным </w:t>
      </w:r>
      <w:r w:rsidRPr="000959A3">
        <w:rPr>
          <w:sz w:val="28"/>
          <w:szCs w:val="28"/>
        </w:rPr>
        <w:t>проектом________________________________________________.</w:t>
      </w:r>
    </w:p>
    <w:p w:rsidR="004B33D6" w:rsidRPr="000959A3" w:rsidRDefault="004B33D6" w:rsidP="004B33D6">
      <w:pPr>
        <w:ind w:firstLine="698"/>
        <w:jc w:val="both"/>
        <w:rPr>
          <w:sz w:val="28"/>
          <w:szCs w:val="28"/>
        </w:rPr>
      </w:pPr>
      <w:r w:rsidRPr="000959A3">
        <w:rPr>
          <w:sz w:val="28"/>
          <w:szCs w:val="28"/>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 _______________________________.</w:t>
      </w:r>
    </w:p>
    <w:p w:rsidR="004B33D6" w:rsidRPr="000959A3" w:rsidRDefault="004B33D6" w:rsidP="004B33D6">
      <w:pPr>
        <w:ind w:firstLine="698"/>
        <w:jc w:val="both"/>
        <w:rPr>
          <w:sz w:val="28"/>
          <w:szCs w:val="28"/>
        </w:rPr>
      </w:pPr>
      <w:r w:rsidRPr="000959A3">
        <w:rPr>
          <w:sz w:val="28"/>
          <w:szCs w:val="28"/>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оснований_____________________________________________.</w:t>
      </w:r>
    </w:p>
    <w:p w:rsidR="004B33D6" w:rsidRPr="000959A3" w:rsidRDefault="004B33D6" w:rsidP="004B33D6">
      <w:pPr>
        <w:ind w:firstLine="698"/>
        <w:jc w:val="both"/>
        <w:rPr>
          <w:sz w:val="28"/>
          <w:szCs w:val="28"/>
        </w:rPr>
      </w:pPr>
      <w:r w:rsidRPr="000959A3">
        <w:rPr>
          <w:sz w:val="28"/>
          <w:szCs w:val="28"/>
        </w:rPr>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4B33D6" w:rsidRPr="000959A3" w:rsidRDefault="004B33D6" w:rsidP="004B33D6">
      <w:pPr>
        <w:ind w:firstLine="698"/>
        <w:jc w:val="both"/>
        <w:rPr>
          <w:sz w:val="28"/>
          <w:szCs w:val="28"/>
        </w:rPr>
      </w:pPr>
      <w:r w:rsidRPr="000959A3">
        <w:rPr>
          <w:sz w:val="28"/>
          <w:szCs w:val="28"/>
        </w:rPr>
        <w:t>_____________________________________________________________.</w:t>
      </w:r>
    </w:p>
    <w:p w:rsidR="004B33D6" w:rsidRPr="000959A3" w:rsidRDefault="004B33D6" w:rsidP="004B33D6">
      <w:pPr>
        <w:ind w:firstLine="698"/>
        <w:jc w:val="both"/>
        <w:rPr>
          <w:sz w:val="28"/>
          <w:szCs w:val="28"/>
        </w:rPr>
      </w:pPr>
      <w:r w:rsidRPr="000959A3">
        <w:rPr>
          <w:sz w:val="28"/>
          <w:szCs w:val="28"/>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w:t>
      </w:r>
      <w:r w:rsidR="001E2F59">
        <w:rPr>
          <w:sz w:val="28"/>
          <w:szCs w:val="28"/>
        </w:rPr>
        <w:t>ых нужд______</w:t>
      </w:r>
      <w:r w:rsidRPr="000959A3">
        <w:rPr>
          <w:sz w:val="28"/>
          <w:szCs w:val="28"/>
        </w:rPr>
        <w:t>_____________________.</w:t>
      </w:r>
    </w:p>
    <w:p w:rsidR="004B33D6" w:rsidRPr="000959A3" w:rsidRDefault="004B33D6" w:rsidP="004B33D6">
      <w:pPr>
        <w:ind w:firstLine="698"/>
        <w:jc w:val="both"/>
        <w:rPr>
          <w:sz w:val="28"/>
          <w:szCs w:val="28"/>
        </w:rPr>
      </w:pPr>
      <w:r w:rsidRPr="000959A3">
        <w:rPr>
          <w:sz w:val="28"/>
          <w:szCs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проектом____________________</w:t>
      </w:r>
      <w:r w:rsidR="001E2F59">
        <w:rPr>
          <w:sz w:val="28"/>
          <w:szCs w:val="28"/>
        </w:rPr>
        <w:t>_____________________________</w:t>
      </w:r>
      <w:r w:rsidRPr="000959A3">
        <w:rPr>
          <w:sz w:val="28"/>
          <w:szCs w:val="28"/>
        </w:rPr>
        <w:t>________.</w:t>
      </w:r>
    </w:p>
    <w:p w:rsidR="004B33D6" w:rsidRPr="000959A3" w:rsidRDefault="004B33D6" w:rsidP="004B33D6">
      <w:pPr>
        <w:ind w:firstLine="698"/>
        <w:jc w:val="both"/>
        <w:rPr>
          <w:sz w:val="28"/>
          <w:szCs w:val="28"/>
        </w:rPr>
      </w:pPr>
      <w:r w:rsidRPr="000959A3">
        <w:rPr>
          <w:sz w:val="28"/>
          <w:szCs w:val="28"/>
        </w:rPr>
        <w:t>Почтовый адрес и (или) адрес электронной почты для связи с заявителем________________________________________________________.</w:t>
      </w:r>
    </w:p>
    <w:p w:rsidR="004B33D6" w:rsidRPr="000959A3" w:rsidRDefault="004B33D6" w:rsidP="004B33D6">
      <w:pPr>
        <w:ind w:firstLine="698"/>
        <w:jc w:val="both"/>
        <w:rPr>
          <w:sz w:val="28"/>
          <w:szCs w:val="28"/>
        </w:rPr>
      </w:pPr>
      <w:r w:rsidRPr="000959A3">
        <w:rPr>
          <w:sz w:val="28"/>
          <w:szCs w:val="28"/>
        </w:rPr>
        <w:t xml:space="preserve">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w:t>
      </w:r>
      <w:r w:rsidRPr="000959A3">
        <w:rPr>
          <w:sz w:val="28"/>
          <w:szCs w:val="28"/>
        </w:rPr>
        <w:lastRenderedPageBreak/>
        <w:t>в порядке межведомственного информационного взаимодействия____________________.</w:t>
      </w:r>
    </w:p>
    <w:p w:rsidR="004B33D6" w:rsidRPr="000959A3" w:rsidRDefault="004B33D6" w:rsidP="004B33D6">
      <w:pPr>
        <w:ind w:firstLine="698"/>
        <w:jc w:val="both"/>
        <w:rPr>
          <w:sz w:val="28"/>
          <w:szCs w:val="28"/>
        </w:rPr>
      </w:pPr>
      <w:r w:rsidRPr="000959A3">
        <w:rPr>
          <w:sz w:val="28"/>
          <w:szCs w:val="28"/>
        </w:rP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участок__________________________________________________________.</w:t>
      </w:r>
    </w:p>
    <w:p w:rsidR="004B33D6" w:rsidRPr="000959A3" w:rsidRDefault="004B33D6" w:rsidP="004B33D6">
      <w:pPr>
        <w:ind w:firstLine="698"/>
        <w:jc w:val="both"/>
        <w:rPr>
          <w:sz w:val="28"/>
          <w:szCs w:val="28"/>
        </w:rPr>
      </w:pPr>
      <w:r w:rsidRPr="000959A3">
        <w:rPr>
          <w:sz w:val="28"/>
          <w:szCs w:val="28"/>
        </w:rPr>
        <w:t xml:space="preserve">Документ, подтверждающий полномочия представителя заявителя, </w:t>
      </w:r>
      <w:r w:rsidRPr="000959A3">
        <w:rPr>
          <w:sz w:val="28"/>
          <w:szCs w:val="28"/>
        </w:rPr>
        <w:br/>
        <w:t>в случае, если с заявлением о предварительном согласовании предоставления земельного участка обращается представитель заявителя_______________.</w:t>
      </w:r>
    </w:p>
    <w:p w:rsidR="004B33D6" w:rsidRPr="000959A3" w:rsidRDefault="004B33D6" w:rsidP="004B33D6">
      <w:pPr>
        <w:ind w:firstLine="698"/>
        <w:jc w:val="both"/>
        <w:rPr>
          <w:sz w:val="28"/>
          <w:szCs w:val="28"/>
        </w:rPr>
      </w:pPr>
      <w:r w:rsidRPr="000959A3">
        <w:rPr>
          <w:sz w:val="28"/>
          <w:szCs w:val="28"/>
        </w:rPr>
        <w:t xml:space="preserve">Подготовленные некоммерческой организацией, созданной гражданами, списки ее членов в случае, если подано заявление </w:t>
      </w:r>
      <w:r w:rsidRPr="000959A3">
        <w:rPr>
          <w:sz w:val="28"/>
          <w:szCs w:val="28"/>
        </w:rPr>
        <w:br/>
        <w:t xml:space="preserve">о предварительном согласовании предоставления земельного участка или </w:t>
      </w:r>
      <w:r w:rsidRPr="000959A3">
        <w:rPr>
          <w:sz w:val="28"/>
          <w:szCs w:val="28"/>
        </w:rPr>
        <w:br/>
        <w:t>о предоставлении земельного участка в безвозмездное пользование указанной организации для ведения огородничества или садоводства.</w:t>
      </w:r>
    </w:p>
    <w:p w:rsidR="004B33D6" w:rsidRPr="000959A3" w:rsidRDefault="004B33D6" w:rsidP="004B33D6">
      <w:pPr>
        <w:jc w:val="both"/>
        <w:rPr>
          <w:sz w:val="28"/>
          <w:szCs w:val="28"/>
        </w:rPr>
      </w:pPr>
    </w:p>
    <w:p w:rsidR="004B33D6" w:rsidRPr="000959A3" w:rsidRDefault="004B33D6" w:rsidP="004B33D6">
      <w:pPr>
        <w:jc w:val="both"/>
        <w:rPr>
          <w:sz w:val="28"/>
          <w:szCs w:val="28"/>
        </w:rPr>
      </w:pPr>
      <w:r w:rsidRPr="000959A3">
        <w:rPr>
          <w:sz w:val="28"/>
          <w:szCs w:val="28"/>
        </w:rPr>
        <w:t>Дата                                                                                                  Подпись</w:t>
      </w:r>
    </w:p>
    <w:p w:rsidR="004B33D6" w:rsidRPr="000959A3" w:rsidRDefault="004B33D6" w:rsidP="004B33D6">
      <w:pPr>
        <w:autoSpaceDE w:val="0"/>
        <w:autoSpaceDN w:val="0"/>
        <w:adjustRightInd w:val="0"/>
        <w:ind w:firstLine="540"/>
        <w:jc w:val="both"/>
      </w:pPr>
    </w:p>
    <w:p w:rsidR="004B33D6" w:rsidRPr="0074219E" w:rsidRDefault="004B33D6" w:rsidP="004B33D6">
      <w:pPr>
        <w:autoSpaceDE w:val="0"/>
        <w:autoSpaceDN w:val="0"/>
        <w:adjustRightInd w:val="0"/>
        <w:ind w:firstLine="540"/>
        <w:jc w:val="both"/>
        <w:rPr>
          <w:i/>
          <w:sz w:val="20"/>
          <w:szCs w:val="20"/>
        </w:rPr>
      </w:pPr>
      <w:r w:rsidRPr="0074219E">
        <w:rPr>
          <w:i/>
          <w:sz w:val="20"/>
          <w:szCs w:val="20"/>
        </w:rPr>
        <w:t>Юридические лица подают заявление вышеуказанного содержания на своем фирменном бланке с указанием реквизитов юридического лица.</w:t>
      </w:r>
    </w:p>
    <w:p w:rsidR="00E1641F" w:rsidRDefault="00E1641F" w:rsidP="001E2F59">
      <w:pPr>
        <w:pStyle w:val="af1"/>
      </w:pPr>
    </w:p>
    <w:sectPr w:rsidR="00E1641F" w:rsidSect="003269B7">
      <w:headerReference w:type="even" r:id="rId15"/>
      <w:footerReference w:type="default" r:id="rId16"/>
      <w:pgSz w:w="11906" w:h="16838"/>
      <w:pgMar w:top="851" w:right="851"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01D" w:rsidRDefault="0057601D" w:rsidP="0076614F">
      <w:r>
        <w:separator/>
      </w:r>
    </w:p>
  </w:endnote>
  <w:endnote w:type="continuationSeparator" w:id="1">
    <w:p w:rsidR="0057601D" w:rsidRDefault="0057601D" w:rsidP="007661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14F" w:rsidRDefault="009969DA">
    <w:pPr>
      <w:pStyle w:val="aa"/>
      <w:jc w:val="center"/>
    </w:pPr>
    <w:fldSimple w:instr=" PAGE   \* MERGEFORMAT ">
      <w:r w:rsidR="003269B7">
        <w:rPr>
          <w:noProof/>
        </w:rPr>
        <w:t>2</w:t>
      </w:r>
    </w:fldSimple>
  </w:p>
  <w:p w:rsidR="0076614F" w:rsidRDefault="0076614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01D" w:rsidRDefault="0057601D" w:rsidP="0076614F">
      <w:r>
        <w:separator/>
      </w:r>
    </w:p>
  </w:footnote>
  <w:footnote w:type="continuationSeparator" w:id="1">
    <w:p w:rsidR="0057601D" w:rsidRDefault="0057601D" w:rsidP="007661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89F" w:rsidRDefault="009969DA" w:rsidP="00861AD1">
    <w:pPr>
      <w:pStyle w:val="a8"/>
      <w:framePr w:wrap="around" w:vAnchor="text" w:hAnchor="margin" w:xAlign="center" w:y="1"/>
      <w:rPr>
        <w:rStyle w:val="ac"/>
      </w:rPr>
    </w:pPr>
    <w:r>
      <w:rPr>
        <w:rStyle w:val="ac"/>
      </w:rPr>
      <w:fldChar w:fldCharType="begin"/>
    </w:r>
    <w:r w:rsidR="009F689F">
      <w:rPr>
        <w:rStyle w:val="ac"/>
      </w:rPr>
      <w:instrText xml:space="preserve">PAGE  </w:instrText>
    </w:r>
    <w:r>
      <w:rPr>
        <w:rStyle w:val="ac"/>
      </w:rPr>
      <w:fldChar w:fldCharType="end"/>
    </w:r>
  </w:p>
  <w:p w:rsidR="009F689F" w:rsidRDefault="009F689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A2650"/>
    <w:multiLevelType w:val="hybridMultilevel"/>
    <w:tmpl w:val="2580F200"/>
    <w:lvl w:ilvl="0" w:tplc="E3BADC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3E7258A7"/>
    <w:multiLevelType w:val="hybridMultilevel"/>
    <w:tmpl w:val="3230D008"/>
    <w:lvl w:ilvl="0" w:tplc="8144A1DE">
      <w:start w:val="1"/>
      <w:numFmt w:val="decimal"/>
      <w:lvlText w:val="%1."/>
      <w:lvlJc w:val="left"/>
      <w:pPr>
        <w:ind w:left="1068" w:hanging="360"/>
      </w:pPr>
      <w:rPr>
        <w:rFonts w:ascii="Times New Roman" w:hAnsi="Times New Roman" w:cs="Times New Roman" w:hint="default"/>
        <w:sz w:val="28"/>
        <w:szCs w:val="28"/>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
    <w:nsid w:val="54BF61BE"/>
    <w:multiLevelType w:val="hybridMultilevel"/>
    <w:tmpl w:val="BB52D0E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characterSpacingControl w:val="doNotCompress"/>
  <w:footnotePr>
    <w:footnote w:id="0"/>
    <w:footnote w:id="1"/>
  </w:footnotePr>
  <w:endnotePr>
    <w:endnote w:id="0"/>
    <w:endnote w:id="1"/>
  </w:endnotePr>
  <w:compat/>
  <w:rsids>
    <w:rsidRoot w:val="006425B5"/>
    <w:rsid w:val="000064AB"/>
    <w:rsid w:val="00022615"/>
    <w:rsid w:val="0006021D"/>
    <w:rsid w:val="00064CE1"/>
    <w:rsid w:val="0006728C"/>
    <w:rsid w:val="00074D57"/>
    <w:rsid w:val="000776D4"/>
    <w:rsid w:val="00082270"/>
    <w:rsid w:val="00082BDC"/>
    <w:rsid w:val="00090FB7"/>
    <w:rsid w:val="000B1703"/>
    <w:rsid w:val="000B2D01"/>
    <w:rsid w:val="000B4CAA"/>
    <w:rsid w:val="000B698F"/>
    <w:rsid w:val="000C4DB1"/>
    <w:rsid w:val="000D044B"/>
    <w:rsid w:val="000E1E14"/>
    <w:rsid w:val="000E5541"/>
    <w:rsid w:val="001022C7"/>
    <w:rsid w:val="0010504A"/>
    <w:rsid w:val="00123360"/>
    <w:rsid w:val="001240CE"/>
    <w:rsid w:val="001507F1"/>
    <w:rsid w:val="00166163"/>
    <w:rsid w:val="001719DA"/>
    <w:rsid w:val="00193708"/>
    <w:rsid w:val="001C2D2B"/>
    <w:rsid w:val="001C53E6"/>
    <w:rsid w:val="001E2F59"/>
    <w:rsid w:val="00206BB0"/>
    <w:rsid w:val="002435FB"/>
    <w:rsid w:val="00254C40"/>
    <w:rsid w:val="00256E4F"/>
    <w:rsid w:val="00285B89"/>
    <w:rsid w:val="002A1657"/>
    <w:rsid w:val="002A4BEE"/>
    <w:rsid w:val="002A7E7D"/>
    <w:rsid w:val="002B4DFF"/>
    <w:rsid w:val="002C67BF"/>
    <w:rsid w:val="002E083F"/>
    <w:rsid w:val="002F5A13"/>
    <w:rsid w:val="002F6E59"/>
    <w:rsid w:val="00304F0B"/>
    <w:rsid w:val="00305075"/>
    <w:rsid w:val="003218C6"/>
    <w:rsid w:val="003269B7"/>
    <w:rsid w:val="003430C7"/>
    <w:rsid w:val="003461BB"/>
    <w:rsid w:val="0035133D"/>
    <w:rsid w:val="003570FE"/>
    <w:rsid w:val="00363E8D"/>
    <w:rsid w:val="00367DF8"/>
    <w:rsid w:val="003852EC"/>
    <w:rsid w:val="0039378F"/>
    <w:rsid w:val="00396BD1"/>
    <w:rsid w:val="003A016C"/>
    <w:rsid w:val="003C0CCF"/>
    <w:rsid w:val="003C1254"/>
    <w:rsid w:val="003D7EA2"/>
    <w:rsid w:val="003E2019"/>
    <w:rsid w:val="00417153"/>
    <w:rsid w:val="00425D91"/>
    <w:rsid w:val="00484A57"/>
    <w:rsid w:val="004A7CFE"/>
    <w:rsid w:val="004B33D6"/>
    <w:rsid w:val="004C69A2"/>
    <w:rsid w:val="004D5247"/>
    <w:rsid w:val="004E0A92"/>
    <w:rsid w:val="004E5956"/>
    <w:rsid w:val="004F40EC"/>
    <w:rsid w:val="004F4B77"/>
    <w:rsid w:val="00515552"/>
    <w:rsid w:val="005333DA"/>
    <w:rsid w:val="00570E56"/>
    <w:rsid w:val="005725A3"/>
    <w:rsid w:val="0057601D"/>
    <w:rsid w:val="005804C7"/>
    <w:rsid w:val="00591D22"/>
    <w:rsid w:val="005A22F0"/>
    <w:rsid w:val="005A42D0"/>
    <w:rsid w:val="005B18F2"/>
    <w:rsid w:val="005D2BD1"/>
    <w:rsid w:val="005E1194"/>
    <w:rsid w:val="005E29AE"/>
    <w:rsid w:val="005E42A6"/>
    <w:rsid w:val="005E5E88"/>
    <w:rsid w:val="0061337A"/>
    <w:rsid w:val="00614B13"/>
    <w:rsid w:val="006238E0"/>
    <w:rsid w:val="006378DA"/>
    <w:rsid w:val="006425B5"/>
    <w:rsid w:val="006469A1"/>
    <w:rsid w:val="00650C2F"/>
    <w:rsid w:val="0065554D"/>
    <w:rsid w:val="006661C7"/>
    <w:rsid w:val="006808B4"/>
    <w:rsid w:val="006A0034"/>
    <w:rsid w:val="006B7E64"/>
    <w:rsid w:val="006D1C5E"/>
    <w:rsid w:val="00735664"/>
    <w:rsid w:val="0074219E"/>
    <w:rsid w:val="007437DA"/>
    <w:rsid w:val="0076199B"/>
    <w:rsid w:val="0076614F"/>
    <w:rsid w:val="00771FEC"/>
    <w:rsid w:val="00773E8A"/>
    <w:rsid w:val="00786218"/>
    <w:rsid w:val="00787489"/>
    <w:rsid w:val="00794E7A"/>
    <w:rsid w:val="00796201"/>
    <w:rsid w:val="007E018A"/>
    <w:rsid w:val="0081377B"/>
    <w:rsid w:val="00814B0C"/>
    <w:rsid w:val="00834B3B"/>
    <w:rsid w:val="00861AD1"/>
    <w:rsid w:val="008724CD"/>
    <w:rsid w:val="00875500"/>
    <w:rsid w:val="00880AEE"/>
    <w:rsid w:val="008A57EB"/>
    <w:rsid w:val="008B3ECA"/>
    <w:rsid w:val="008C1B75"/>
    <w:rsid w:val="008D46D9"/>
    <w:rsid w:val="008E17CA"/>
    <w:rsid w:val="008E1B25"/>
    <w:rsid w:val="008E1B73"/>
    <w:rsid w:val="008E29B0"/>
    <w:rsid w:val="009103D4"/>
    <w:rsid w:val="00913B67"/>
    <w:rsid w:val="0092434E"/>
    <w:rsid w:val="00944188"/>
    <w:rsid w:val="00952A7F"/>
    <w:rsid w:val="00955C8E"/>
    <w:rsid w:val="009969DA"/>
    <w:rsid w:val="00997B95"/>
    <w:rsid w:val="009B0CD5"/>
    <w:rsid w:val="009B3A42"/>
    <w:rsid w:val="009E1BCD"/>
    <w:rsid w:val="009F689F"/>
    <w:rsid w:val="00A26A13"/>
    <w:rsid w:val="00A3650A"/>
    <w:rsid w:val="00A64991"/>
    <w:rsid w:val="00A7257C"/>
    <w:rsid w:val="00A73966"/>
    <w:rsid w:val="00A86618"/>
    <w:rsid w:val="00A93E35"/>
    <w:rsid w:val="00AA2B8B"/>
    <w:rsid w:val="00AA2BCA"/>
    <w:rsid w:val="00AA2F3B"/>
    <w:rsid w:val="00AB5FE0"/>
    <w:rsid w:val="00AB6297"/>
    <w:rsid w:val="00AC282A"/>
    <w:rsid w:val="00AE18C3"/>
    <w:rsid w:val="00AE480C"/>
    <w:rsid w:val="00B01175"/>
    <w:rsid w:val="00B02348"/>
    <w:rsid w:val="00B129DB"/>
    <w:rsid w:val="00B13333"/>
    <w:rsid w:val="00B216F8"/>
    <w:rsid w:val="00B31B7E"/>
    <w:rsid w:val="00B405EB"/>
    <w:rsid w:val="00B447A3"/>
    <w:rsid w:val="00B520F6"/>
    <w:rsid w:val="00B62F8A"/>
    <w:rsid w:val="00B67ADE"/>
    <w:rsid w:val="00B7342F"/>
    <w:rsid w:val="00B75203"/>
    <w:rsid w:val="00B757B8"/>
    <w:rsid w:val="00B83860"/>
    <w:rsid w:val="00BA16A6"/>
    <w:rsid w:val="00BA27D1"/>
    <w:rsid w:val="00BA4503"/>
    <w:rsid w:val="00BB10DF"/>
    <w:rsid w:val="00BB47B1"/>
    <w:rsid w:val="00BC3740"/>
    <w:rsid w:val="00BC6048"/>
    <w:rsid w:val="00BE473C"/>
    <w:rsid w:val="00C31A59"/>
    <w:rsid w:val="00C4312C"/>
    <w:rsid w:val="00C45CF2"/>
    <w:rsid w:val="00C5143F"/>
    <w:rsid w:val="00C7520B"/>
    <w:rsid w:val="00C91B15"/>
    <w:rsid w:val="00CA52A8"/>
    <w:rsid w:val="00CB2AF9"/>
    <w:rsid w:val="00CC046B"/>
    <w:rsid w:val="00CC0AA6"/>
    <w:rsid w:val="00D006D4"/>
    <w:rsid w:val="00D44841"/>
    <w:rsid w:val="00D463E2"/>
    <w:rsid w:val="00D62ECF"/>
    <w:rsid w:val="00D85CAC"/>
    <w:rsid w:val="00DB3628"/>
    <w:rsid w:val="00DC23F5"/>
    <w:rsid w:val="00DD0E04"/>
    <w:rsid w:val="00DD245E"/>
    <w:rsid w:val="00DD606D"/>
    <w:rsid w:val="00DF0819"/>
    <w:rsid w:val="00DF6855"/>
    <w:rsid w:val="00DF7C91"/>
    <w:rsid w:val="00E107CC"/>
    <w:rsid w:val="00E15E7C"/>
    <w:rsid w:val="00E1641F"/>
    <w:rsid w:val="00E20CEC"/>
    <w:rsid w:val="00E21CD6"/>
    <w:rsid w:val="00E230A7"/>
    <w:rsid w:val="00E2617F"/>
    <w:rsid w:val="00E344AF"/>
    <w:rsid w:val="00E3493A"/>
    <w:rsid w:val="00E51C8B"/>
    <w:rsid w:val="00E568AE"/>
    <w:rsid w:val="00E61D7D"/>
    <w:rsid w:val="00E66166"/>
    <w:rsid w:val="00E71C03"/>
    <w:rsid w:val="00EA1C07"/>
    <w:rsid w:val="00EA3C31"/>
    <w:rsid w:val="00EA5AB5"/>
    <w:rsid w:val="00EB175C"/>
    <w:rsid w:val="00EB3F70"/>
    <w:rsid w:val="00EC6BF2"/>
    <w:rsid w:val="00EE4651"/>
    <w:rsid w:val="00EE6F57"/>
    <w:rsid w:val="00EF7A38"/>
    <w:rsid w:val="00F054BA"/>
    <w:rsid w:val="00F2549B"/>
    <w:rsid w:val="00F40967"/>
    <w:rsid w:val="00F43026"/>
    <w:rsid w:val="00F6596E"/>
    <w:rsid w:val="00F65C1B"/>
    <w:rsid w:val="00FA6EB0"/>
    <w:rsid w:val="00FA7E25"/>
    <w:rsid w:val="00FB6640"/>
    <w:rsid w:val="00FB7660"/>
    <w:rsid w:val="00FC13C7"/>
    <w:rsid w:val="00FC27C2"/>
    <w:rsid w:val="00FC2CE7"/>
    <w:rsid w:val="00FC60D2"/>
    <w:rsid w:val="00FD7566"/>
    <w:rsid w:val="00FE2740"/>
    <w:rsid w:val="00FE79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641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F6E59"/>
    <w:pPr>
      <w:tabs>
        <w:tab w:val="num" w:pos="0"/>
      </w:tabs>
      <w:ind w:firstLine="709"/>
      <w:jc w:val="both"/>
    </w:pPr>
    <w:rPr>
      <w:sz w:val="28"/>
      <w:szCs w:val="20"/>
    </w:rPr>
  </w:style>
  <w:style w:type="character" w:customStyle="1" w:styleId="a4">
    <w:name w:val="Основной текст с отступом Знак"/>
    <w:link w:val="a3"/>
    <w:rsid w:val="002F6E59"/>
    <w:rPr>
      <w:sz w:val="28"/>
      <w:lang w:val="ru-RU" w:eastAsia="ru-RU" w:bidi="ar-SA"/>
    </w:rPr>
  </w:style>
  <w:style w:type="paragraph" w:customStyle="1" w:styleId="ConsPlusNormal">
    <w:name w:val="ConsPlusNormal"/>
    <w:rsid w:val="00EB175C"/>
    <w:pPr>
      <w:widowControl w:val="0"/>
      <w:autoSpaceDE w:val="0"/>
      <w:autoSpaceDN w:val="0"/>
      <w:adjustRightInd w:val="0"/>
      <w:ind w:firstLine="720"/>
    </w:pPr>
    <w:rPr>
      <w:rFonts w:ascii="Arial" w:hAnsi="Arial" w:cs="Arial"/>
    </w:rPr>
  </w:style>
  <w:style w:type="character" w:styleId="a5">
    <w:name w:val="Hyperlink"/>
    <w:rsid w:val="00EB175C"/>
    <w:rPr>
      <w:color w:val="0000FF"/>
      <w:u w:val="single"/>
    </w:rPr>
  </w:style>
  <w:style w:type="paragraph" w:styleId="a6">
    <w:name w:val="Normal (Web)"/>
    <w:basedOn w:val="a"/>
    <w:rsid w:val="00FC2CE7"/>
    <w:pPr>
      <w:spacing w:before="120" w:after="24"/>
    </w:pPr>
  </w:style>
  <w:style w:type="character" w:customStyle="1" w:styleId="a7">
    <w:name w:val="Гипертекстовая ссылка"/>
    <w:rsid w:val="00123360"/>
    <w:rPr>
      <w:color w:val="008000"/>
    </w:rPr>
  </w:style>
  <w:style w:type="character" w:customStyle="1" w:styleId="apple-style-span">
    <w:name w:val="apple-style-span"/>
    <w:basedOn w:val="a0"/>
    <w:rsid w:val="00DD606D"/>
  </w:style>
  <w:style w:type="character" w:customStyle="1" w:styleId="apple-converted-space">
    <w:name w:val="apple-converted-space"/>
    <w:basedOn w:val="a0"/>
    <w:rsid w:val="00DD606D"/>
  </w:style>
  <w:style w:type="paragraph" w:styleId="a8">
    <w:name w:val="header"/>
    <w:basedOn w:val="a"/>
    <w:link w:val="a9"/>
    <w:rsid w:val="0076614F"/>
    <w:pPr>
      <w:tabs>
        <w:tab w:val="center" w:pos="4677"/>
        <w:tab w:val="right" w:pos="9355"/>
      </w:tabs>
    </w:pPr>
  </w:style>
  <w:style w:type="character" w:customStyle="1" w:styleId="a9">
    <w:name w:val="Верхний колонтитул Знак"/>
    <w:link w:val="a8"/>
    <w:rsid w:val="0076614F"/>
    <w:rPr>
      <w:sz w:val="24"/>
      <w:szCs w:val="24"/>
    </w:rPr>
  </w:style>
  <w:style w:type="paragraph" w:styleId="aa">
    <w:name w:val="footer"/>
    <w:basedOn w:val="a"/>
    <w:link w:val="ab"/>
    <w:uiPriority w:val="99"/>
    <w:rsid w:val="0076614F"/>
    <w:pPr>
      <w:tabs>
        <w:tab w:val="center" w:pos="4677"/>
        <w:tab w:val="right" w:pos="9355"/>
      </w:tabs>
    </w:pPr>
  </w:style>
  <w:style w:type="character" w:customStyle="1" w:styleId="ab">
    <w:name w:val="Нижний колонтитул Знак"/>
    <w:link w:val="aa"/>
    <w:uiPriority w:val="99"/>
    <w:rsid w:val="0076614F"/>
    <w:rPr>
      <w:sz w:val="24"/>
      <w:szCs w:val="24"/>
    </w:rPr>
  </w:style>
  <w:style w:type="character" w:styleId="ac">
    <w:name w:val="page number"/>
    <w:basedOn w:val="a0"/>
    <w:rsid w:val="009F689F"/>
  </w:style>
  <w:style w:type="paragraph" w:styleId="ad">
    <w:name w:val="Balloon Text"/>
    <w:basedOn w:val="a"/>
    <w:link w:val="ae"/>
    <w:rsid w:val="00B13333"/>
    <w:rPr>
      <w:rFonts w:ascii="Tahoma" w:hAnsi="Tahoma" w:cs="Tahoma"/>
      <w:sz w:val="16"/>
      <w:szCs w:val="16"/>
    </w:rPr>
  </w:style>
  <w:style w:type="character" w:customStyle="1" w:styleId="ae">
    <w:name w:val="Текст выноски Знак"/>
    <w:link w:val="ad"/>
    <w:rsid w:val="00B13333"/>
    <w:rPr>
      <w:rFonts w:ascii="Tahoma" w:hAnsi="Tahoma" w:cs="Tahoma"/>
      <w:sz w:val="16"/>
      <w:szCs w:val="16"/>
    </w:rPr>
  </w:style>
  <w:style w:type="paragraph" w:customStyle="1" w:styleId="ConsPlusNonformat">
    <w:name w:val="ConsPlusNonformat"/>
    <w:uiPriority w:val="99"/>
    <w:rsid w:val="008B3ECA"/>
    <w:pPr>
      <w:widowControl w:val="0"/>
      <w:autoSpaceDE w:val="0"/>
      <w:autoSpaceDN w:val="0"/>
      <w:adjustRightInd w:val="0"/>
    </w:pPr>
    <w:rPr>
      <w:rFonts w:ascii="Courier New" w:hAnsi="Courier New" w:cs="Courier New"/>
    </w:rPr>
  </w:style>
  <w:style w:type="paragraph" w:customStyle="1" w:styleId="af">
    <w:name w:val="Прижатый влево"/>
    <w:basedOn w:val="a"/>
    <w:next w:val="a"/>
    <w:uiPriority w:val="99"/>
    <w:rsid w:val="008B3ECA"/>
    <w:pPr>
      <w:widowControl w:val="0"/>
      <w:autoSpaceDE w:val="0"/>
      <w:autoSpaceDN w:val="0"/>
      <w:adjustRightInd w:val="0"/>
    </w:pPr>
    <w:rPr>
      <w:rFonts w:ascii="Arial" w:hAnsi="Arial" w:cs="Arial"/>
    </w:rPr>
  </w:style>
  <w:style w:type="paragraph" w:styleId="af0">
    <w:name w:val="List Paragraph"/>
    <w:basedOn w:val="a"/>
    <w:uiPriority w:val="34"/>
    <w:qFormat/>
    <w:rsid w:val="008B3ECA"/>
    <w:pPr>
      <w:spacing w:after="200" w:line="276" w:lineRule="auto"/>
      <w:ind w:left="720"/>
    </w:pPr>
    <w:rPr>
      <w:rFonts w:ascii="Calibri" w:hAnsi="Calibri" w:cs="Calibri"/>
      <w:sz w:val="22"/>
      <w:szCs w:val="22"/>
      <w:lang w:eastAsia="en-US"/>
    </w:rPr>
  </w:style>
  <w:style w:type="paragraph" w:styleId="af1">
    <w:name w:val="No Spacing"/>
    <w:uiPriority w:val="1"/>
    <w:qFormat/>
    <w:rsid w:val="00FB6640"/>
    <w:rPr>
      <w:sz w:val="24"/>
      <w:szCs w:val="24"/>
    </w:rPr>
  </w:style>
</w:styles>
</file>

<file path=word/webSettings.xml><?xml version="1.0" encoding="utf-8"?>
<w:webSettings xmlns:r="http://schemas.openxmlformats.org/officeDocument/2006/relationships" xmlns:w="http://schemas.openxmlformats.org/wordprocessingml/2006/main">
  <w:divs>
    <w:div w:id="18861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yandex.ru/clck/jsredir?from=yandex.ru%3Bsearch%2F%3Bweb%3B%3B&amp;text=&amp;etext=748.4MpbABWB-1kx0wdQCnos-dyB0Psu0OgQMMP_3iMd0TRuip_VJGuWWphX8JMhykhBeQxkVMlwh3uplm6fes-zc4mM_EH_ZukGBAfvrHRZowh4yPYvpsbU6OG3dDdR_o9AY6RJpBSNPwffhu-SyxnK8XLSR4kbAErYUMMBZlr2XaE.804430fa92f11d15cbb793b7e081432df8f1ab2a&amp;uuid=&amp;state=PEtFfuTeVD4jaxywoSUvtNlVVIL6S3yQiqAIVRbRsTYFW2cQsPIczQ&amp;data=UlNrNmk5WktYejR0eWJFYk1LdmtxamRremxSRjRPV0lMT05naXdLbkhoel9kVFkzeVp4R1NtZmNndldBblAzRHZqbkdRY1BwVFhJTndqa29zWGdRY2NZeWgtNE9pQWNF&amp;b64e=2&amp;sign=352b4f26cee576cb4dacbb15c3521f6c&amp;keyno=0&amp;cst=AiuY0DBWFJ7q0qcCggtsKTBjwtG0CkGUngALThxm_CWti6fKBhaNwvCvl-mhobxADnWXjSIO5pjwcmVtHiRy7pOiszOcMW-t0BE1-ik5ZB63xI7bhRmmo9AGh_5MGXWCD7MD2gs3111d2kjiWwN_2Hoh7Gwyd2nAxVXMcjQRrBm9CnZrAejAv96k0xouQ67P83bkwV6Lw_Gs4he8dMaBkHdaj_TRhGpRp_kdXV-MDSUW5BU0xswt6hcqjyXCil4OxnUrFyGVzWf3aF_WH1hPfDMcIsLxbrPa8sYTcxIPNiABclpMS9h51HPkXzi5UsnJWnxCIb173kRCkafhPczskoS8XNSOVIRIT79z-bdcqho&amp;ref=cM777e4sMOAycdZhdUbYHpMQ80108_UC7sNz0ZcHR6pKERXwkRUbNemsYJJ06x-rASpoaoVewRD_YiQ4u0uDhj7LMOZAggjrbr6Moy-ryRLunc5kw5P2NCwFUrVgTsF3HpjaHGTxHJRdsTHkpUlBDVa_IeC972FeW8fzegZ_-axvcUfa_1q0TUloW7Zl7vMxRTmVKQIaMRirF7_k6Z4VPVvaqhEbT6OPuXgFEPaLXS28KwOx4JJ4BIdJZGot8fzFjAf1jsbVzFJvi_N4DPAcMYMhoPyo8Ivb_rNvL1sMK3Hyiqlw6BdjvdAp4CJyPbac3ikdIAHCRJN-8_jUf0GM-6wvWYIZvfXqeR3ZR3UbzthLaTApsZg5IYrWSbt-4qKV3Rm9B3-H5mX7RdG3Nzz3i0CFGYX_wtBaMnFJFJYfYp_lmdyTviS80XH3zXlTE-VkwaPuZNuSmIPeyL-jwF1_Z15H956TpMy7lO7o2yow0Ro&amp;l10n=ru&amp;cts=1436764813979&amp;mc=4.87551275203480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herladm.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zab@mail.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ref=29FF3F181F1CA0A1E735E923D83F9DD148B774FE66BA4FA9776ABACE8646387A94EF8E1C731B2B32pDVBG" TargetMode="External"/><Relationship Id="rId4" Type="http://schemas.openxmlformats.org/officeDocument/2006/relationships/settings" Target="settings.xml"/><Relationship Id="rId9" Type="http://schemas.openxmlformats.org/officeDocument/2006/relationships/hyperlink" Target="consultantplus://offline/ref=44FC4C2B1D8D87C081CE68EFF2FFBC89E489CCA57148E2229851343F732AB2BCAFB4D128FCAB8E8Fa3R2G" TargetMode="External"/><Relationship Id="rId14" Type="http://schemas.openxmlformats.org/officeDocument/2006/relationships/hyperlink" Target="mailto:gpzab@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5A698-7786-4F46-80A6-45EA829D6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8848</Words>
  <Characters>50438</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59168</CharactersWithSpaces>
  <SharedDoc>false</SharedDoc>
  <HLinks>
    <vt:vector size="30" baseType="variant">
      <vt:variant>
        <vt:i4>4325485</vt:i4>
      </vt:variant>
      <vt:variant>
        <vt:i4>12</vt:i4>
      </vt:variant>
      <vt:variant>
        <vt:i4>0</vt:i4>
      </vt:variant>
      <vt:variant>
        <vt:i4>5</vt:i4>
      </vt:variant>
      <vt:variant>
        <vt:lpwstr>mailto:sherlzem@mail.ru</vt:lpwstr>
      </vt:variant>
      <vt:variant>
        <vt:lpwstr/>
      </vt:variant>
      <vt:variant>
        <vt:i4>7209012</vt:i4>
      </vt:variant>
      <vt:variant>
        <vt:i4>9</vt:i4>
      </vt:variant>
      <vt:variant>
        <vt:i4>0</vt:i4>
      </vt:variant>
      <vt:variant>
        <vt:i4>5</vt:i4>
      </vt:variant>
      <vt:variant>
        <vt:lpwstr>http://www.sherladm.ru/</vt:lpwstr>
      </vt:variant>
      <vt:variant>
        <vt:lpwstr/>
      </vt:variant>
      <vt:variant>
        <vt:i4>4915326</vt:i4>
      </vt:variant>
      <vt:variant>
        <vt:i4>6</vt:i4>
      </vt:variant>
      <vt:variant>
        <vt:i4>0</vt:i4>
      </vt:variant>
      <vt:variant>
        <vt:i4>5</vt:i4>
      </vt:variant>
      <vt:variant>
        <vt:lpwstr>mailto:admsherl@mail.ru</vt:lpwstr>
      </vt:variant>
      <vt:variant>
        <vt:lpwstr/>
      </vt:variant>
      <vt:variant>
        <vt:i4>2359401</vt:i4>
      </vt:variant>
      <vt:variant>
        <vt:i4>3</vt:i4>
      </vt:variant>
      <vt:variant>
        <vt:i4>0</vt:i4>
      </vt:variant>
      <vt:variant>
        <vt:i4>5</vt:i4>
      </vt:variant>
      <vt:variant>
        <vt:lpwstr>consultantplus://offline/ref=29FF3F181F1CA0A1E735E923D83F9DD148B774FE66BA4FA9776ABACE8646387A94EF8E1C731B2B32pDVBG</vt:lpwstr>
      </vt:variant>
      <vt:variant>
        <vt:lpwstr/>
      </vt:variant>
      <vt:variant>
        <vt:i4>3407974</vt:i4>
      </vt:variant>
      <vt:variant>
        <vt:i4>0</vt:i4>
      </vt:variant>
      <vt:variant>
        <vt:i4>0</vt:i4>
      </vt:variant>
      <vt:variant>
        <vt:i4>5</vt:i4>
      </vt:variant>
      <vt:variant>
        <vt:lpwstr>consultantplus://offline/ref=44FC4C2B1D8D87C081CE68EFF2FFBC89E489CCA57148E2229851343F732AB2BCAFB4D128FCAB8E8Fa3R2G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cp:lastModifiedBy>Admin</cp:lastModifiedBy>
  <cp:revision>4</cp:revision>
  <cp:lastPrinted>2015-07-27T01:28:00Z</cp:lastPrinted>
  <dcterms:created xsi:type="dcterms:W3CDTF">2015-07-27T01:03:00Z</dcterms:created>
  <dcterms:modified xsi:type="dcterms:W3CDTF">2015-07-27T01:28:00Z</dcterms:modified>
</cp:coreProperties>
</file>